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82825" w14:textId="77777777" w:rsidR="002D06DC" w:rsidRPr="008F7A1C" w:rsidRDefault="000E4312" w:rsidP="008D68EA">
      <w:pPr>
        <w:ind w:right="311"/>
      </w:pPr>
      <w:r w:rsidRPr="008F7A1C">
        <w:rPr>
          <w:noProof/>
          <w:lang w:eastAsia="en-US"/>
        </w:rPr>
        <mc:AlternateContent>
          <mc:Choice Requires="wpg">
            <w:drawing>
              <wp:anchor distT="0" distB="0" distL="114300" distR="114300" simplePos="0" relativeHeight="251655680" behindDoc="0" locked="0" layoutInCell="1" allowOverlap="1" wp14:anchorId="45C82A20" wp14:editId="4D4CF498">
                <wp:simplePos x="0" y="0"/>
                <wp:positionH relativeFrom="column">
                  <wp:posOffset>-122027</wp:posOffset>
                </wp:positionH>
                <wp:positionV relativeFrom="paragraph">
                  <wp:posOffset>-360606</wp:posOffset>
                </wp:positionV>
                <wp:extent cx="4763135" cy="6489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648970"/>
                          <a:chOff x="1559" y="6976"/>
                          <a:chExt cx="7501" cy="1022"/>
                        </a:xfrm>
                      </wpg:grpSpPr>
                      <wpg:grpSp>
                        <wpg:cNvPr id="4" name="Group 4"/>
                        <wpg:cNvGrpSpPr>
                          <a:grpSpLocks/>
                        </wpg:cNvGrpSpPr>
                        <wpg:grpSpPr bwMode="auto">
                          <a:xfrm>
                            <a:off x="1559" y="6976"/>
                            <a:ext cx="7501" cy="1022"/>
                            <a:chOff x="1559" y="6976"/>
                            <a:chExt cx="7501" cy="1022"/>
                          </a:xfrm>
                        </wpg:grpSpPr>
                        <wps:wsp>
                          <wps:cNvPr id="5" name="Text Box 5"/>
                          <wps:cNvSpPr txBox="1">
                            <a:spLocks noChangeArrowheads="1"/>
                          </wps:cNvSpPr>
                          <wps:spPr bwMode="auto">
                            <a:xfrm>
                              <a:off x="4355" y="7057"/>
                              <a:ext cx="126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641B2" w14:textId="77777777" w:rsidR="003C69BA" w:rsidRPr="002710CC" w:rsidRDefault="003C69BA" w:rsidP="00627910">
                                <w:pPr>
                                  <w:jc w:val="center"/>
                                  <w:rPr>
                                    <w:color w:val="17365D"/>
                                    <w:sz w:val="18"/>
                                  </w:rPr>
                                </w:pPr>
                                <w:r w:rsidRPr="002710CC">
                                  <w:rPr>
                                    <w:color w:val="17365D"/>
                                    <w:sz w:val="18"/>
                                  </w:rPr>
                                  <w:t>Available Online</w:t>
                                </w:r>
                              </w:p>
                            </w:txbxContent>
                          </wps:txbx>
                          <wps:bodyPr rot="0" vert="horz" wrap="square" lIns="0" tIns="0" rIns="0" bIns="0" anchor="t" anchorCtr="0" upright="1">
                            <a:noAutofit/>
                          </wps:bodyPr>
                        </wps:wsp>
                        <wpg:grpSp>
                          <wpg:cNvPr id="6" name="Group 6"/>
                          <wpg:cNvGrpSpPr>
                            <a:grpSpLocks/>
                          </wpg:cNvGrpSpPr>
                          <wpg:grpSpPr bwMode="auto">
                            <a:xfrm>
                              <a:off x="1559" y="6976"/>
                              <a:ext cx="7501" cy="1022"/>
                              <a:chOff x="1559" y="6355"/>
                              <a:chExt cx="7501" cy="1022"/>
                            </a:xfrm>
                          </wpg:grpSpPr>
                          <wpg:grpSp>
                            <wpg:cNvPr id="7" name="Group 7"/>
                            <wpg:cNvGrpSpPr>
                              <a:grpSpLocks/>
                            </wpg:cNvGrpSpPr>
                            <wpg:grpSpPr bwMode="auto">
                              <a:xfrm>
                                <a:off x="1559" y="6355"/>
                                <a:ext cx="7501" cy="1022"/>
                                <a:chOff x="1559" y="5113"/>
                                <a:chExt cx="7501" cy="1022"/>
                              </a:xfrm>
                            </wpg:grpSpPr>
                            <wps:wsp>
                              <wps:cNvPr id="10" name="Text Box 8"/>
                              <wps:cNvSpPr txBox="1">
                                <a:spLocks noChangeArrowheads="1"/>
                              </wps:cNvSpPr>
                              <wps:spPr bwMode="auto">
                                <a:xfrm>
                                  <a:off x="3401" y="5698"/>
                                  <a:ext cx="2886"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E0B3E" w14:textId="7CBC53B5" w:rsidR="003C69BA" w:rsidRPr="007325A8" w:rsidRDefault="003C69BA" w:rsidP="00627910">
                                    <w:pPr>
                                      <w:jc w:val="center"/>
                                      <w:rPr>
                                        <w:color w:val="002060"/>
                                        <w:sz w:val="20"/>
                                        <w:szCs w:val="20"/>
                                      </w:rPr>
                                    </w:pPr>
                                    <w:r w:rsidRPr="007325A8">
                                      <w:rPr>
                                        <w:color w:val="002060"/>
                                        <w:sz w:val="20"/>
                                        <w:szCs w:val="20"/>
                                      </w:rPr>
                                      <w:t xml:space="preserve">J. Sci. Res. </w:t>
                                    </w:r>
                                    <w:r>
                                      <w:rPr>
                                        <w:b/>
                                        <w:color w:val="002060"/>
                                        <w:sz w:val="20"/>
                                        <w:szCs w:val="20"/>
                                      </w:rPr>
                                      <w:t xml:space="preserve">16 </w:t>
                                    </w:r>
                                    <w:r w:rsidRPr="007325A8">
                                      <w:rPr>
                                        <w:color w:val="002060"/>
                                        <w:sz w:val="20"/>
                                        <w:szCs w:val="20"/>
                                      </w:rPr>
                                      <w:t>(</w:t>
                                    </w:r>
                                    <w:r>
                                      <w:rPr>
                                        <w:color w:val="002060"/>
                                        <w:sz w:val="20"/>
                                        <w:szCs w:val="20"/>
                                      </w:rPr>
                                      <w:t>1</w:t>
                                    </w:r>
                                    <w:r w:rsidRPr="007325A8">
                                      <w:rPr>
                                        <w:color w:val="002060"/>
                                        <w:sz w:val="20"/>
                                        <w:szCs w:val="20"/>
                                      </w:rPr>
                                      <w:t xml:space="preserve">), </w:t>
                                    </w:r>
                                    <w:r w:rsidR="00727252">
                                      <w:rPr>
                                        <w:color w:val="002060"/>
                                        <w:sz w:val="20"/>
                                        <w:szCs w:val="20"/>
                                      </w:rPr>
                                      <w:t>1</w:t>
                                    </w:r>
                                    <w:r w:rsidR="00E3624A">
                                      <w:rPr>
                                        <w:color w:val="002060"/>
                                        <w:sz w:val="20"/>
                                        <w:szCs w:val="20"/>
                                      </w:rPr>
                                      <w:t>7</w:t>
                                    </w:r>
                                    <w:r w:rsidR="00727252">
                                      <w:rPr>
                                        <w:color w:val="002060"/>
                                        <w:sz w:val="20"/>
                                        <w:szCs w:val="20"/>
                                      </w:rPr>
                                      <w:t>1</w:t>
                                    </w:r>
                                    <w:r w:rsidRPr="007325A8">
                                      <w:rPr>
                                        <w:color w:val="002060"/>
                                        <w:sz w:val="20"/>
                                        <w:szCs w:val="20"/>
                                      </w:rPr>
                                      <w:t>-</w:t>
                                    </w:r>
                                    <w:r w:rsidR="00727252">
                                      <w:rPr>
                                        <w:color w:val="002060"/>
                                        <w:sz w:val="20"/>
                                        <w:szCs w:val="20"/>
                                      </w:rPr>
                                      <w:t>1</w:t>
                                    </w:r>
                                    <w:r w:rsidR="00E3624A">
                                      <w:rPr>
                                        <w:color w:val="002060"/>
                                        <w:sz w:val="20"/>
                                        <w:szCs w:val="20"/>
                                      </w:rPr>
                                      <w:t>8</w:t>
                                    </w:r>
                                    <w:r w:rsidR="00727252">
                                      <w:rPr>
                                        <w:color w:val="002060"/>
                                        <w:sz w:val="20"/>
                                        <w:szCs w:val="20"/>
                                      </w:rPr>
                                      <w:t>6</w:t>
                                    </w:r>
                                    <w:r w:rsidRPr="007325A8">
                                      <w:rPr>
                                        <w:color w:val="002060"/>
                                        <w:sz w:val="20"/>
                                        <w:szCs w:val="20"/>
                                      </w:rPr>
                                      <w:t xml:space="preserve"> (20</w:t>
                                    </w:r>
                                    <w:r>
                                      <w:rPr>
                                        <w:color w:val="002060"/>
                                        <w:sz w:val="20"/>
                                        <w:szCs w:val="20"/>
                                      </w:rPr>
                                      <w:t>24</w:t>
                                    </w:r>
                                    <w:r w:rsidRPr="007325A8">
                                      <w:rPr>
                                        <w:color w:val="002060"/>
                                        <w:sz w:val="20"/>
                                        <w:szCs w:val="20"/>
                                      </w:rPr>
                                      <w:t>)</w:t>
                                    </w:r>
                                  </w:p>
                                </w:txbxContent>
                              </wps:txbx>
                              <wps:bodyPr rot="0" vert="horz" wrap="square" lIns="0" tIns="0" rIns="0" bIns="0" anchor="t" anchorCtr="0" upright="1">
                                <a:noAutofit/>
                              </wps:bodyPr>
                            </wps:wsp>
                            <wps:wsp>
                              <wps:cNvPr id="11" name="Text Box 9"/>
                              <wps:cNvSpPr txBox="1">
                                <a:spLocks noChangeArrowheads="1"/>
                              </wps:cNvSpPr>
                              <wps:spPr bwMode="auto">
                                <a:xfrm>
                                  <a:off x="6465" y="5178"/>
                                  <a:ext cx="2595" cy="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79BCE" w14:textId="77777777" w:rsidR="003C69BA" w:rsidRPr="002710CC" w:rsidRDefault="003C69BA" w:rsidP="00C829ED">
                                    <w:pPr>
                                      <w:jc w:val="center"/>
                                      <w:rPr>
                                        <w:b/>
                                        <w:color w:val="17365D"/>
                                        <w:sz w:val="20"/>
                                        <w:szCs w:val="20"/>
                                      </w:rPr>
                                    </w:pPr>
                                    <w:r w:rsidRPr="002710CC">
                                      <w:rPr>
                                        <w:b/>
                                        <w:color w:val="17365D"/>
                                        <w:sz w:val="20"/>
                                        <w:szCs w:val="20"/>
                                      </w:rPr>
                                      <w:t xml:space="preserve">JOURNAL OF </w:t>
                                    </w:r>
                                  </w:p>
                                  <w:p w14:paraId="5990F89D" w14:textId="77777777" w:rsidR="003C69BA" w:rsidRPr="00D2280F" w:rsidRDefault="003C69BA" w:rsidP="00C829ED">
                                    <w:pPr>
                                      <w:jc w:val="center"/>
                                      <w:rPr>
                                        <w:b/>
                                        <w:color w:val="0070C0"/>
                                        <w:sz w:val="20"/>
                                        <w:szCs w:val="20"/>
                                      </w:rPr>
                                    </w:pPr>
                                    <w:r w:rsidRPr="002710CC">
                                      <w:rPr>
                                        <w:b/>
                                        <w:color w:val="17365D"/>
                                        <w:sz w:val="20"/>
                                        <w:szCs w:val="20"/>
                                      </w:rPr>
                                      <w:t>SCIENTIFIC RESEARCH</w:t>
                                    </w:r>
                                  </w:p>
                                  <w:p w14:paraId="299E8384" w14:textId="77777777" w:rsidR="003C69BA" w:rsidRPr="002710CC" w:rsidRDefault="003C69BA" w:rsidP="00C829ED">
                                    <w:pPr>
                                      <w:spacing w:before="80"/>
                                      <w:jc w:val="center"/>
                                      <w:rPr>
                                        <w:color w:val="31849B"/>
                                        <w:sz w:val="20"/>
                                        <w:szCs w:val="20"/>
                                      </w:rPr>
                                    </w:pPr>
                                    <w:r w:rsidRPr="002710CC">
                                      <w:rPr>
                                        <w:color w:val="31849B"/>
                                        <w:sz w:val="18"/>
                                      </w:rPr>
                                      <w:t>www.banglajol.info/index.php/JSR</w:t>
                                    </w:r>
                                  </w:p>
                                </w:txbxContent>
                              </wps:txbx>
                              <wps:bodyPr rot="0" vert="horz" wrap="square" lIns="0" tIns="0" rIns="0" bIns="0" anchor="t" anchorCtr="0" upright="1">
                                <a:noAutofit/>
                              </wps:bodyPr>
                            </wps:wsp>
                            <wps:wsp>
                              <wps:cNvPr id="12" name="Text Box 10"/>
                              <wps:cNvSpPr txBox="1">
                                <a:spLocks noChangeArrowheads="1"/>
                              </wps:cNvSpPr>
                              <wps:spPr bwMode="auto">
                                <a:xfrm>
                                  <a:off x="1559" y="5113"/>
                                  <a:ext cx="1247" cy="7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D9139" w14:textId="77777777" w:rsidR="003C69BA" w:rsidRDefault="003C69BA" w:rsidP="00C829ED">
                                    <w:r>
                                      <w:object w:dxaOrig="1785" w:dyaOrig="1095" w14:anchorId="7A1C2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31.4pt" o:ole="">
                                          <v:imagedata r:id="rId9" o:title=""/>
                                        </v:shape>
                                        <o:OLEObject Type="Embed" ProgID="MSPhotoEd.3" ShapeID="_x0000_i1026" DrawAspect="Content" ObjectID="_1763637546" r:id="rId10"/>
                                      </w:object>
                                    </w:r>
                                  </w:p>
                                </w:txbxContent>
                              </wps:txbx>
                              <wps:bodyPr rot="0" vert="horz" wrap="none" lIns="91440" tIns="45720" rIns="91440" bIns="45720" anchor="t" anchorCtr="0" upright="1">
                                <a:noAutofit/>
                              </wps:bodyPr>
                            </wps:wsp>
                          </wpg:grpSp>
                          <wps:wsp>
                            <wps:cNvPr id="13" name="Text Box 11"/>
                            <wps:cNvSpPr txBox="1">
                              <a:spLocks noChangeArrowheads="1"/>
                            </wps:cNvSpPr>
                            <wps:spPr bwMode="auto">
                              <a:xfrm>
                                <a:off x="1704" y="7002"/>
                                <a:ext cx="966"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E93F9" w14:textId="77777777" w:rsidR="003C69BA" w:rsidRPr="00664925" w:rsidRDefault="003C69BA" w:rsidP="00C829ED">
                                  <w:pPr>
                                    <w:pStyle w:val="Header"/>
                                    <w:tabs>
                                      <w:tab w:val="clear" w:pos="4513"/>
                                      <w:tab w:val="clear" w:pos="9026"/>
                                      <w:tab w:val="center" w:pos="3628"/>
                                    </w:tabs>
                                    <w:rPr>
                                      <w:b/>
                                      <w:sz w:val="16"/>
                                    </w:rPr>
                                  </w:pPr>
                                  <w:r w:rsidRPr="00664925">
                                    <w:rPr>
                                      <w:b/>
                                      <w:sz w:val="16"/>
                                    </w:rPr>
                                    <w:t>Publications</w:t>
                                  </w:r>
                                </w:p>
                                <w:p w14:paraId="76CF7917" w14:textId="77777777" w:rsidR="003C69BA" w:rsidRDefault="003C69BA" w:rsidP="00C829ED"/>
                              </w:txbxContent>
                            </wps:txbx>
                            <wps:bodyPr rot="0" vert="horz" wrap="square" lIns="0" tIns="0" rIns="0" bIns="0" anchor="t" anchorCtr="0" upright="1">
                              <a:noAutofit/>
                            </wps:bodyPr>
                          </wps:wsp>
                        </wpg:grpSp>
                      </wpg:grpSp>
                      <wps:wsp>
                        <wps:cNvPr id="14" name="AutoShape 12"/>
                        <wps:cNvCnPr>
                          <a:cxnSpLocks noChangeShapeType="1"/>
                        </wps:cNvCnPr>
                        <wps:spPr bwMode="auto">
                          <a:xfrm flipV="1">
                            <a:off x="6600" y="7530"/>
                            <a:ext cx="2355" cy="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6pt;margin-top:-28.4pt;width:375.05pt;height:51.1pt;z-index:251655680" coordorigin="1559,6976" coordsize="750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">
                <v:group id="Group 4" o:spid="_x0000_s1027" style="position:absolute;left:1559;top:6976;width:7501;height:1022" coordorigin="1559,6976"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Text Box 5" o:spid="_x0000_s1028" type="#_x0000_t202" style="position:absolute;left:4355;top:7057;width:1269;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74F641B2" w14:textId="77777777" w:rsidR="003C69BA" w:rsidRPr="002710CC" w:rsidRDefault="003C69BA" w:rsidP="00627910">
                          <w:pPr>
                            <w:jc w:val="center"/>
                            <w:rPr>
                              <w:color w:val="17365D"/>
                              <w:sz w:val="18"/>
                            </w:rPr>
                          </w:pPr>
                          <w:r w:rsidRPr="002710CC">
                            <w:rPr>
                              <w:color w:val="17365D"/>
                              <w:sz w:val="18"/>
                            </w:rPr>
                            <w:t>Available Online</w:t>
                          </w:r>
                        </w:p>
                      </w:txbxContent>
                    </v:textbox>
                  </v:shape>
                  <v:group id="Group 6" o:spid="_x0000_s1029" style="position:absolute;left:1559;top:6976;width:7501;height:1022" coordorigin="1559,6355"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30" style="position:absolute;left:1559;top:6355;width:7501;height:1022" coordorigin="1559,5113"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8" o:spid="_x0000_s1031" type="#_x0000_t202" style="position:absolute;left:3401;top:5698;width:2886;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UXsQA&#10;AADbAAAADwAAAGRycy9kb3ducmV2LnhtbESPT2/CMAzF75P4DpGRuEwjhQOaOgIa/yQO7ABDnK3G&#10;a6s1TpUEWr49PiBxs/We3/t5vuxdo24UYu3ZwGScgSIuvK25NHD+3X18gooJ2WLjmQzcKcJyMXib&#10;Y259x0e6nVKpJIRjjgaqlNpc61hU5DCOfUss2p8PDpOsodQ2YCfhrtHTLJtphzVLQ4UtrSsq/k9X&#10;Z2C2CdfuyOv3zXl7wJ+2nF5W94sxo2H//QUqUZ9e5uf13gq+0Ms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i1F7EAAAA2wAAAA8AAAAAAAAAAAAAAAAAmAIAAGRycy9k&#10;b3ducmV2LnhtbFBLBQYAAAAABAAEAPUAAACJAwAAAAA=&#10;" stroked="f">
                        <v:textbox inset="0,0,0,0">
                          <w:txbxContent>
                            <w:p w14:paraId="7A4E0B3E" w14:textId="7CBC53B5" w:rsidR="003C69BA" w:rsidRPr="007325A8" w:rsidRDefault="003C69BA" w:rsidP="00627910">
                              <w:pPr>
                                <w:jc w:val="center"/>
                                <w:rPr>
                                  <w:color w:val="002060"/>
                                  <w:sz w:val="20"/>
                                  <w:szCs w:val="20"/>
                                </w:rPr>
                              </w:pPr>
                              <w:r w:rsidRPr="007325A8">
                                <w:rPr>
                                  <w:color w:val="002060"/>
                                  <w:sz w:val="20"/>
                                  <w:szCs w:val="20"/>
                                </w:rPr>
                                <w:t xml:space="preserve">J. Sci. Res. </w:t>
                              </w:r>
                              <w:r>
                                <w:rPr>
                                  <w:b/>
                                  <w:color w:val="002060"/>
                                  <w:sz w:val="20"/>
                                  <w:szCs w:val="20"/>
                                </w:rPr>
                                <w:t xml:space="preserve">16 </w:t>
                              </w:r>
                              <w:r w:rsidRPr="007325A8">
                                <w:rPr>
                                  <w:color w:val="002060"/>
                                  <w:sz w:val="20"/>
                                  <w:szCs w:val="20"/>
                                </w:rPr>
                                <w:t>(</w:t>
                              </w:r>
                              <w:r>
                                <w:rPr>
                                  <w:color w:val="002060"/>
                                  <w:sz w:val="20"/>
                                  <w:szCs w:val="20"/>
                                </w:rPr>
                                <w:t>1</w:t>
                              </w:r>
                              <w:r w:rsidRPr="007325A8">
                                <w:rPr>
                                  <w:color w:val="002060"/>
                                  <w:sz w:val="20"/>
                                  <w:szCs w:val="20"/>
                                </w:rPr>
                                <w:t xml:space="preserve">), </w:t>
                              </w:r>
                              <w:r w:rsidR="00727252">
                                <w:rPr>
                                  <w:color w:val="002060"/>
                                  <w:sz w:val="20"/>
                                  <w:szCs w:val="20"/>
                                </w:rPr>
                                <w:t>1</w:t>
                              </w:r>
                              <w:r w:rsidR="00E3624A">
                                <w:rPr>
                                  <w:color w:val="002060"/>
                                  <w:sz w:val="20"/>
                                  <w:szCs w:val="20"/>
                                </w:rPr>
                                <w:t>7</w:t>
                              </w:r>
                              <w:r w:rsidR="00727252">
                                <w:rPr>
                                  <w:color w:val="002060"/>
                                  <w:sz w:val="20"/>
                                  <w:szCs w:val="20"/>
                                </w:rPr>
                                <w:t>1</w:t>
                              </w:r>
                              <w:r w:rsidRPr="007325A8">
                                <w:rPr>
                                  <w:color w:val="002060"/>
                                  <w:sz w:val="20"/>
                                  <w:szCs w:val="20"/>
                                </w:rPr>
                                <w:t>-</w:t>
                              </w:r>
                              <w:r w:rsidR="00727252">
                                <w:rPr>
                                  <w:color w:val="002060"/>
                                  <w:sz w:val="20"/>
                                  <w:szCs w:val="20"/>
                                </w:rPr>
                                <w:t>1</w:t>
                              </w:r>
                              <w:r w:rsidR="00E3624A">
                                <w:rPr>
                                  <w:color w:val="002060"/>
                                  <w:sz w:val="20"/>
                                  <w:szCs w:val="20"/>
                                </w:rPr>
                                <w:t>8</w:t>
                              </w:r>
                              <w:r w:rsidR="00727252">
                                <w:rPr>
                                  <w:color w:val="002060"/>
                                  <w:sz w:val="20"/>
                                  <w:szCs w:val="20"/>
                                </w:rPr>
                                <w:t>6</w:t>
                              </w:r>
                              <w:r w:rsidRPr="007325A8">
                                <w:rPr>
                                  <w:color w:val="002060"/>
                                  <w:sz w:val="20"/>
                                  <w:szCs w:val="20"/>
                                </w:rPr>
                                <w:t xml:space="preserve"> (20</w:t>
                              </w:r>
                              <w:r>
                                <w:rPr>
                                  <w:color w:val="002060"/>
                                  <w:sz w:val="20"/>
                                  <w:szCs w:val="20"/>
                                </w:rPr>
                                <w:t>24</w:t>
                              </w:r>
                              <w:r w:rsidRPr="007325A8">
                                <w:rPr>
                                  <w:color w:val="002060"/>
                                  <w:sz w:val="20"/>
                                  <w:szCs w:val="20"/>
                                </w:rPr>
                                <w:t>)</w:t>
                              </w:r>
                            </w:p>
                          </w:txbxContent>
                        </v:textbox>
                      </v:shape>
                      <v:shape id="Text Box 9" o:spid="_x0000_s1032" type="#_x0000_t202" style="position:absolute;left:6465;top:5178;width:2595;height: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14:paraId="1B279BCE" w14:textId="77777777" w:rsidR="003C69BA" w:rsidRPr="002710CC" w:rsidRDefault="003C69BA" w:rsidP="00C829ED">
                              <w:pPr>
                                <w:jc w:val="center"/>
                                <w:rPr>
                                  <w:b/>
                                  <w:color w:val="17365D"/>
                                  <w:sz w:val="20"/>
                                  <w:szCs w:val="20"/>
                                </w:rPr>
                              </w:pPr>
                              <w:r w:rsidRPr="002710CC">
                                <w:rPr>
                                  <w:b/>
                                  <w:color w:val="17365D"/>
                                  <w:sz w:val="20"/>
                                  <w:szCs w:val="20"/>
                                </w:rPr>
                                <w:t xml:space="preserve">JOURNAL OF </w:t>
                              </w:r>
                            </w:p>
                            <w:p w14:paraId="5990F89D" w14:textId="77777777" w:rsidR="003C69BA" w:rsidRPr="00D2280F" w:rsidRDefault="003C69BA" w:rsidP="00C829ED">
                              <w:pPr>
                                <w:jc w:val="center"/>
                                <w:rPr>
                                  <w:b/>
                                  <w:color w:val="0070C0"/>
                                  <w:sz w:val="20"/>
                                  <w:szCs w:val="20"/>
                                </w:rPr>
                              </w:pPr>
                              <w:r w:rsidRPr="002710CC">
                                <w:rPr>
                                  <w:b/>
                                  <w:color w:val="17365D"/>
                                  <w:sz w:val="20"/>
                                  <w:szCs w:val="20"/>
                                </w:rPr>
                                <w:t>SCIENTIFIC RESEARCH</w:t>
                              </w:r>
                            </w:p>
                            <w:p w14:paraId="299E8384" w14:textId="77777777" w:rsidR="003C69BA" w:rsidRPr="002710CC" w:rsidRDefault="003C69BA" w:rsidP="00C829ED">
                              <w:pPr>
                                <w:spacing w:before="80"/>
                                <w:jc w:val="center"/>
                                <w:rPr>
                                  <w:color w:val="31849B"/>
                                  <w:sz w:val="20"/>
                                  <w:szCs w:val="20"/>
                                </w:rPr>
                              </w:pPr>
                              <w:r w:rsidRPr="002710CC">
                                <w:rPr>
                                  <w:color w:val="31849B"/>
                                  <w:sz w:val="18"/>
                                </w:rPr>
                                <w:t>www.banglajol.info/index.php/JSR</w:t>
                              </w:r>
                            </w:p>
                          </w:txbxContent>
                        </v:textbox>
                      </v:shape>
                      <v:shape id="Text Box 10" o:spid="_x0000_s1033" type="#_x0000_t202" style="position:absolute;left:1559;top:5113;width:1247;height:7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wcL8A&#10;AADbAAAADwAAAGRycy9kb3ducmV2LnhtbERPS2sCMRC+F/wPYQRvNatgkdUoYhEE8eADvA7JuFnc&#10;TNZNqum/b4SCt/n4njNfJteIB3Wh9qxgNCxAEGtvaq4UnE+bzymIEJENNp5JwS8FWC56H3MsjX/y&#10;gR7HWIkcwqFEBTbGtpQyaEsOw9C3xJm7+s5hzLCrpOnwmcNdI8dF8SUd1pwbLLa0tqRvxx+n4E7f&#10;+9VlctZ6kya7vbZmN01GqUE/rWYgIqX4Fv+7tybPH8Prl3yAX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bjBwvwAAANsAAAAPAAAAAAAAAAAAAAAAAJgCAABkcnMvZG93bnJl&#10;di54bWxQSwUGAAAAAAQABAD1AAAAhAMAAAAA&#10;" stroked="f">
                        <v:textbox>
                          <w:txbxContent>
                            <w:p w14:paraId="3CAD9139" w14:textId="77777777" w:rsidR="003C69BA" w:rsidRDefault="003C69BA" w:rsidP="00C829ED">
                              <w:r>
                                <w:object w:dxaOrig="1785" w:dyaOrig="1095" w14:anchorId="7A1C2075">
                                  <v:shape id="_x0000_i1026" type="#_x0000_t75" style="width:48pt;height:31.4pt" o:ole="">
                                    <v:imagedata r:id="rId9" o:title=""/>
                                  </v:shape>
                                  <o:OLEObject Type="Embed" ProgID="MSPhotoEd.3" ShapeID="_x0000_i1026" DrawAspect="Content" ObjectID="_1763637546" r:id="rId11"/>
                                </w:object>
                              </w:r>
                            </w:p>
                          </w:txbxContent>
                        </v:textbox>
                      </v:shape>
                    </v:group>
                    <v:shape id="Text Box 11" o:spid="_x0000_s1034" type="#_x0000_t202" style="position:absolute;left:1704;top:7002;width:966;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14:paraId="168E93F9" w14:textId="77777777" w:rsidR="003C69BA" w:rsidRPr="00664925" w:rsidRDefault="003C69BA" w:rsidP="00C829ED">
                            <w:pPr>
                              <w:pStyle w:val="Header"/>
                              <w:tabs>
                                <w:tab w:val="clear" w:pos="4513"/>
                                <w:tab w:val="clear" w:pos="9026"/>
                                <w:tab w:val="center" w:pos="3628"/>
                              </w:tabs>
                              <w:rPr>
                                <w:b/>
                                <w:sz w:val="16"/>
                              </w:rPr>
                            </w:pPr>
                            <w:r w:rsidRPr="00664925">
                              <w:rPr>
                                <w:b/>
                                <w:sz w:val="16"/>
                              </w:rPr>
                              <w:t>Publications</w:t>
                            </w:r>
                          </w:p>
                          <w:p w14:paraId="76CF7917" w14:textId="77777777" w:rsidR="003C69BA" w:rsidRDefault="003C69BA" w:rsidP="00C829ED"/>
                        </w:txbxContent>
                      </v:textbox>
                    </v:shape>
                  </v:group>
                </v:group>
                <v:shapetype id="_x0000_t32" coordsize="21600,21600" o:spt="32" o:oned="t" path="m,l21600,21600e" filled="f">
                  <v:path arrowok="t" fillok="f" o:connecttype="none"/>
                  <o:lock v:ext="edit" shapetype="t"/>
                </v:shapetype>
                <v:shape id="AutoShape 12" o:spid="_x0000_s1035" type="#_x0000_t32" style="position:absolute;left:6600;top:7530;width:235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N1L8AAADbAAAADwAAAGRycy9kb3ducmV2LnhtbERPS4vCMBC+L/gfwgje1tQHq1SjiKB4&#10;tRa8Ds3YVJtJ20Tt/vvNwsLe5uN7znrb21q8qPOVYwWTcQKCuHC64lJBfjl8LkH4gKyxdkwKvsnD&#10;djP4WGOq3ZvP9MpCKWII+xQVmBCaVEpfGLLox64hjtzNdRZDhF0pdYfvGG5rOU2SL2mx4thgsKG9&#10;oeKRPa2CWX5vL8l1MbkeW9Me8elPWbtUajTsdysQgfrwL/5zn3ScP4ffX+IB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3N1L8AAADbAAAADwAAAAAAAAAAAAAAAACh&#10;AgAAZHJzL2Rvd25yZXYueG1sUEsFBgAAAAAEAAQA+QAAAI0DAAAAAA==&#10;" strokeweight="1.5pt"/>
              </v:group>
            </w:pict>
          </mc:Fallback>
        </mc:AlternateContent>
      </w:r>
    </w:p>
    <w:p w14:paraId="353CC024" w14:textId="2C4F96D3" w:rsidR="00E8098E" w:rsidRPr="00E8098E" w:rsidRDefault="00E8098E" w:rsidP="00E8098E">
      <w:pPr>
        <w:spacing w:before="420" w:line="288" w:lineRule="auto"/>
        <w:jc w:val="center"/>
        <w:rPr>
          <w:b/>
          <w:sz w:val="22"/>
          <w:szCs w:val="22"/>
        </w:rPr>
      </w:pPr>
      <w:r w:rsidRPr="00E8098E">
        <w:rPr>
          <w:b/>
          <w:sz w:val="22"/>
          <w:szCs w:val="22"/>
        </w:rPr>
        <w:t xml:space="preserve">Investigation of </w:t>
      </w:r>
      <w:r>
        <w:rPr>
          <w:b/>
          <w:sz w:val="22"/>
          <w:szCs w:val="22"/>
        </w:rPr>
        <w:t>S</w:t>
      </w:r>
      <w:r w:rsidRPr="00E8098E">
        <w:rPr>
          <w:b/>
          <w:sz w:val="22"/>
          <w:szCs w:val="22"/>
        </w:rPr>
        <w:t xml:space="preserve">ite </w:t>
      </w:r>
      <w:r>
        <w:rPr>
          <w:b/>
          <w:sz w:val="22"/>
          <w:szCs w:val="22"/>
        </w:rPr>
        <w:t>D</w:t>
      </w:r>
      <w:r w:rsidRPr="00E8098E">
        <w:rPr>
          <w:b/>
          <w:sz w:val="22"/>
          <w:szCs w:val="22"/>
        </w:rPr>
        <w:t xml:space="preserve">ependent </w:t>
      </w:r>
      <w:r>
        <w:rPr>
          <w:b/>
          <w:sz w:val="22"/>
          <w:szCs w:val="22"/>
        </w:rPr>
        <w:t>D</w:t>
      </w:r>
      <w:r w:rsidRPr="00E8098E">
        <w:rPr>
          <w:b/>
          <w:sz w:val="22"/>
          <w:szCs w:val="22"/>
        </w:rPr>
        <w:t>onor-</w:t>
      </w:r>
      <w:r>
        <w:rPr>
          <w:b/>
          <w:sz w:val="22"/>
          <w:szCs w:val="22"/>
        </w:rPr>
        <w:t>A</w:t>
      </w:r>
      <w:r w:rsidRPr="00E8098E">
        <w:rPr>
          <w:b/>
          <w:sz w:val="22"/>
          <w:szCs w:val="22"/>
        </w:rPr>
        <w:t xml:space="preserve">cceptor (Al-N) </w:t>
      </w:r>
      <w:r>
        <w:rPr>
          <w:b/>
          <w:sz w:val="22"/>
          <w:szCs w:val="22"/>
        </w:rPr>
        <w:t>D</w:t>
      </w:r>
      <w:r w:rsidRPr="00E8098E">
        <w:rPr>
          <w:b/>
          <w:sz w:val="22"/>
          <w:szCs w:val="22"/>
        </w:rPr>
        <w:t xml:space="preserve">oping </w:t>
      </w:r>
      <w:r>
        <w:rPr>
          <w:b/>
          <w:sz w:val="22"/>
          <w:szCs w:val="22"/>
        </w:rPr>
        <w:t>E</w:t>
      </w:r>
      <w:r w:rsidRPr="00E8098E">
        <w:rPr>
          <w:b/>
          <w:sz w:val="22"/>
          <w:szCs w:val="22"/>
        </w:rPr>
        <w:t xml:space="preserve">ffect into </w:t>
      </w:r>
      <w:proofErr w:type="spellStart"/>
      <w:r w:rsidRPr="00E8098E">
        <w:rPr>
          <w:b/>
          <w:sz w:val="22"/>
          <w:szCs w:val="22"/>
        </w:rPr>
        <w:t>ZnO</w:t>
      </w:r>
      <w:proofErr w:type="spellEnd"/>
      <w:r w:rsidRPr="00E8098E">
        <w:rPr>
          <w:b/>
          <w:sz w:val="22"/>
          <w:szCs w:val="22"/>
        </w:rPr>
        <w:t xml:space="preserve"> for </w:t>
      </w:r>
      <w:r>
        <w:rPr>
          <w:b/>
          <w:sz w:val="22"/>
          <w:szCs w:val="22"/>
        </w:rPr>
        <w:t>O</w:t>
      </w:r>
      <w:r w:rsidRPr="00E8098E">
        <w:rPr>
          <w:b/>
          <w:sz w:val="22"/>
          <w:szCs w:val="22"/>
        </w:rPr>
        <w:t xml:space="preserve">ptoelectronic </w:t>
      </w:r>
      <w:r>
        <w:rPr>
          <w:b/>
          <w:sz w:val="22"/>
          <w:szCs w:val="22"/>
        </w:rPr>
        <w:t>A</w:t>
      </w:r>
      <w:r w:rsidRPr="00E8098E">
        <w:rPr>
          <w:b/>
          <w:sz w:val="22"/>
          <w:szCs w:val="22"/>
        </w:rPr>
        <w:t>pplications</w:t>
      </w:r>
    </w:p>
    <w:p w14:paraId="02A844BF" w14:textId="52172090" w:rsidR="00E8098E" w:rsidRPr="00E8098E" w:rsidRDefault="00E8098E" w:rsidP="00E8098E">
      <w:pPr>
        <w:spacing w:before="280"/>
        <w:jc w:val="center"/>
        <w:rPr>
          <w:b/>
          <w:sz w:val="18"/>
          <w:szCs w:val="18"/>
          <w:vertAlign w:val="superscript"/>
        </w:rPr>
      </w:pPr>
      <w:r w:rsidRPr="00E8098E">
        <w:rPr>
          <w:b/>
          <w:sz w:val="18"/>
          <w:szCs w:val="18"/>
        </w:rPr>
        <w:t>M. A. Sayed</w:t>
      </w:r>
      <w:r>
        <w:rPr>
          <w:b/>
          <w:sz w:val="18"/>
          <w:szCs w:val="18"/>
          <w:vertAlign w:val="superscript"/>
        </w:rPr>
        <w:t>1</w:t>
      </w:r>
      <w:r w:rsidRPr="00E8098E">
        <w:rPr>
          <w:b/>
          <w:sz w:val="18"/>
          <w:szCs w:val="18"/>
        </w:rPr>
        <w:t>, M. Kamruzzaman</w:t>
      </w:r>
      <w:r>
        <w:rPr>
          <w:b/>
          <w:sz w:val="18"/>
          <w:szCs w:val="18"/>
          <w:vertAlign w:val="superscript"/>
        </w:rPr>
        <w:t>1</w:t>
      </w:r>
      <w:r w:rsidRPr="00E8098E">
        <w:rPr>
          <w:b/>
          <w:sz w:val="18"/>
          <w:szCs w:val="18"/>
        </w:rPr>
        <w:t>, M. N. H. Liton</w:t>
      </w:r>
      <w:r>
        <w:rPr>
          <w:b/>
          <w:sz w:val="18"/>
          <w:szCs w:val="18"/>
          <w:vertAlign w:val="superscript"/>
        </w:rPr>
        <w:t>1</w:t>
      </w:r>
      <w:r w:rsidRPr="00E8098E">
        <w:rPr>
          <w:b/>
          <w:sz w:val="18"/>
          <w:szCs w:val="18"/>
          <w:vertAlign w:val="superscript"/>
        </w:rPr>
        <w:t>,</w:t>
      </w:r>
      <w:r>
        <w:rPr>
          <w:b/>
          <w:sz w:val="18"/>
          <w:szCs w:val="18"/>
          <w:vertAlign w:val="superscript"/>
        </w:rPr>
        <w:t>2</w:t>
      </w:r>
      <w:r w:rsidR="00884969">
        <w:rPr>
          <w:rStyle w:val="FootnoteReference"/>
          <w:b/>
          <w:sz w:val="18"/>
          <w:szCs w:val="18"/>
        </w:rPr>
        <w:footnoteReference w:id="1"/>
      </w:r>
      <w:r w:rsidRPr="00E8098E">
        <w:rPr>
          <w:b/>
          <w:sz w:val="18"/>
          <w:szCs w:val="18"/>
        </w:rPr>
        <w:t>, M. A. Helal</w:t>
      </w:r>
      <w:r>
        <w:rPr>
          <w:b/>
          <w:sz w:val="18"/>
          <w:szCs w:val="18"/>
          <w:vertAlign w:val="superscript"/>
        </w:rPr>
        <w:t>1</w:t>
      </w:r>
      <w:r>
        <w:rPr>
          <w:b/>
          <w:sz w:val="18"/>
          <w:szCs w:val="18"/>
        </w:rPr>
        <w:t xml:space="preserve">, </w:t>
      </w:r>
      <w:r w:rsidRPr="00E8098E">
        <w:rPr>
          <w:b/>
          <w:sz w:val="18"/>
          <w:szCs w:val="18"/>
        </w:rPr>
        <w:t>M. Rahman</w:t>
      </w:r>
      <w:r>
        <w:rPr>
          <w:b/>
          <w:sz w:val="18"/>
          <w:szCs w:val="18"/>
          <w:vertAlign w:val="superscript"/>
        </w:rPr>
        <w:t>3</w:t>
      </w:r>
    </w:p>
    <w:p w14:paraId="5E83B70B" w14:textId="2E866E7C" w:rsidR="00E8098E" w:rsidRPr="00E8098E" w:rsidRDefault="00E8098E" w:rsidP="00E8098E">
      <w:pPr>
        <w:spacing w:before="120"/>
        <w:jc w:val="center"/>
        <w:rPr>
          <w:sz w:val="18"/>
          <w:szCs w:val="18"/>
        </w:rPr>
      </w:pPr>
      <w:r>
        <w:rPr>
          <w:sz w:val="18"/>
          <w:szCs w:val="18"/>
          <w:vertAlign w:val="superscript"/>
        </w:rPr>
        <w:t>1</w:t>
      </w:r>
      <w:r w:rsidRPr="00E8098E">
        <w:rPr>
          <w:sz w:val="18"/>
          <w:szCs w:val="18"/>
        </w:rPr>
        <w:t>Department of Physics, Begum Rokeya University, Rangpur, Rangpur-5400, Bangladesh</w:t>
      </w:r>
    </w:p>
    <w:p w14:paraId="7E11FB35" w14:textId="75E18A77" w:rsidR="00E8098E" w:rsidRPr="00E8098E" w:rsidRDefault="00E8098E" w:rsidP="00E8098E">
      <w:pPr>
        <w:spacing w:before="80"/>
        <w:jc w:val="center"/>
        <w:rPr>
          <w:sz w:val="18"/>
          <w:szCs w:val="18"/>
        </w:rPr>
      </w:pPr>
      <w:r>
        <w:rPr>
          <w:sz w:val="18"/>
          <w:szCs w:val="18"/>
          <w:vertAlign w:val="superscript"/>
        </w:rPr>
        <w:t>2</w:t>
      </w:r>
      <w:r w:rsidRPr="00E8098E">
        <w:rPr>
          <w:sz w:val="18"/>
          <w:szCs w:val="18"/>
        </w:rPr>
        <w:t xml:space="preserve">Department of Physics, </w:t>
      </w:r>
      <w:proofErr w:type="spellStart"/>
      <w:r w:rsidRPr="00E8098E">
        <w:rPr>
          <w:sz w:val="18"/>
          <w:szCs w:val="18"/>
        </w:rPr>
        <w:t>Rajshahi</w:t>
      </w:r>
      <w:proofErr w:type="spellEnd"/>
      <w:r w:rsidRPr="00E8098E">
        <w:rPr>
          <w:sz w:val="18"/>
          <w:szCs w:val="18"/>
        </w:rPr>
        <w:t xml:space="preserve"> University, Rajshahi-6205, Bangladesh</w:t>
      </w:r>
    </w:p>
    <w:p w14:paraId="12DF14C5" w14:textId="0E3BBC5B" w:rsidR="00E8098E" w:rsidRPr="00E8098E" w:rsidRDefault="00D33486" w:rsidP="00E8098E">
      <w:pPr>
        <w:spacing w:before="80"/>
        <w:jc w:val="center"/>
        <w:rPr>
          <w:sz w:val="18"/>
          <w:szCs w:val="18"/>
        </w:rPr>
      </w:pPr>
      <w:r>
        <w:rPr>
          <w:sz w:val="18"/>
          <w:szCs w:val="18"/>
          <w:vertAlign w:val="superscript"/>
        </w:rPr>
        <w:t>3</w:t>
      </w:r>
      <w:r w:rsidR="00E8098E" w:rsidRPr="00E8098E">
        <w:rPr>
          <w:sz w:val="18"/>
          <w:szCs w:val="18"/>
        </w:rPr>
        <w:t>Department of Textile Engineering, Uttara Uni</w:t>
      </w:r>
      <w:r w:rsidR="00E8098E">
        <w:rPr>
          <w:sz w:val="18"/>
          <w:szCs w:val="18"/>
        </w:rPr>
        <w:t>versity, Dhaka-1230, Bangladesh</w:t>
      </w:r>
    </w:p>
    <w:p w14:paraId="11A37288" w14:textId="16186DAD" w:rsidR="003537C3" w:rsidRPr="00E8098E" w:rsidRDefault="003537C3" w:rsidP="009D7B68">
      <w:pPr>
        <w:pStyle w:val="JSRMSreceived"/>
        <w:rPr>
          <w:color w:val="FF0000"/>
        </w:rPr>
      </w:pPr>
      <w:r w:rsidRPr="00884969">
        <w:t xml:space="preserve">Received </w:t>
      </w:r>
      <w:r w:rsidR="00A060DC" w:rsidRPr="00884969">
        <w:t>2</w:t>
      </w:r>
      <w:r w:rsidR="00884969" w:rsidRPr="00884969">
        <w:t>1</w:t>
      </w:r>
      <w:r w:rsidRPr="00884969">
        <w:t xml:space="preserve"> Ma</w:t>
      </w:r>
      <w:r w:rsidR="00884969" w:rsidRPr="00884969">
        <w:t>y</w:t>
      </w:r>
      <w:r w:rsidRPr="00884969">
        <w:t xml:space="preserve"> 2023, accepted </w:t>
      </w:r>
      <w:r w:rsidRPr="00081CC1">
        <w:t xml:space="preserve">in final revised form </w:t>
      </w:r>
      <w:r w:rsidR="00081CC1" w:rsidRPr="00081CC1">
        <w:t>27</w:t>
      </w:r>
      <w:r w:rsidR="007B6022" w:rsidRPr="00081CC1">
        <w:t xml:space="preserve"> October</w:t>
      </w:r>
      <w:r w:rsidRPr="00081CC1">
        <w:t xml:space="preserve"> 2023</w:t>
      </w:r>
    </w:p>
    <w:p w14:paraId="14A33CF4" w14:textId="77777777" w:rsidR="00845D91" w:rsidRPr="008244B7" w:rsidRDefault="00845D91" w:rsidP="006A5754">
      <w:pPr>
        <w:pStyle w:val="JSRAbstracttitle"/>
      </w:pPr>
      <w:r w:rsidRPr="008244B7">
        <w:t>Abstract</w:t>
      </w:r>
    </w:p>
    <w:p w14:paraId="68DC15FF" w14:textId="4FEFC52C" w:rsidR="00E8098E" w:rsidRPr="00E8098E" w:rsidRDefault="00E8098E" w:rsidP="00E8098E">
      <w:pPr>
        <w:spacing w:before="120"/>
        <w:ind w:left="270" w:right="313"/>
        <w:jc w:val="both"/>
        <w:rPr>
          <w:sz w:val="18"/>
          <w:szCs w:val="18"/>
        </w:rPr>
      </w:pPr>
      <w:r w:rsidRPr="00E8098E">
        <w:rPr>
          <w:sz w:val="18"/>
          <w:szCs w:val="18"/>
        </w:rPr>
        <w:t xml:space="preserve">In this study, the density functional theory (DFT) is used to investigate the effect of the incorporation of Al (donor) in the Zn-site and N (acceptor) in the O-site of </w:t>
      </w:r>
      <w:proofErr w:type="spellStart"/>
      <w:r w:rsidRPr="00E8098E">
        <w:rPr>
          <w:sz w:val="18"/>
          <w:szCs w:val="18"/>
        </w:rPr>
        <w:t>ZnO</w:t>
      </w:r>
      <w:proofErr w:type="spellEnd"/>
      <w:r w:rsidRPr="00E8098E">
        <w:rPr>
          <w:sz w:val="18"/>
          <w:szCs w:val="18"/>
        </w:rPr>
        <w:t xml:space="preserve">. The detailed theoretical study highlights the confirmation of p-type conductivity and bandgap (0.58 and 0.21 eV) narrowing exhibits in N- and (Al-N)-doped </w:t>
      </w:r>
      <w:proofErr w:type="spellStart"/>
      <w:r w:rsidRPr="00E8098E">
        <w:rPr>
          <w:sz w:val="18"/>
          <w:szCs w:val="18"/>
        </w:rPr>
        <w:t>ZnO</w:t>
      </w:r>
      <w:proofErr w:type="spellEnd"/>
      <w:r w:rsidRPr="00E8098E">
        <w:rPr>
          <w:sz w:val="18"/>
          <w:szCs w:val="18"/>
        </w:rPr>
        <w:t xml:space="preserve"> systems.</w:t>
      </w:r>
      <w:r w:rsidRPr="00E8098E">
        <w:rPr>
          <w:rFonts w:eastAsia="Calibri"/>
          <w:sz w:val="18"/>
          <w:szCs w:val="18"/>
        </w:rPr>
        <w:t xml:space="preserve"> </w:t>
      </w:r>
      <w:proofErr w:type="gramStart"/>
      <w:r w:rsidRPr="00E8098E">
        <w:rPr>
          <w:rFonts w:eastAsia="Calibri"/>
          <w:sz w:val="18"/>
          <w:szCs w:val="18"/>
        </w:rPr>
        <w:t>p-</w:t>
      </w:r>
      <w:r w:rsidR="00EF4645">
        <w:rPr>
          <w:rFonts w:eastAsia="Calibri"/>
          <w:sz w:val="18"/>
          <w:szCs w:val="18"/>
        </w:rPr>
        <w:t>t</w:t>
      </w:r>
      <w:r w:rsidRPr="00E8098E">
        <w:rPr>
          <w:rFonts w:eastAsia="Calibri"/>
          <w:sz w:val="18"/>
          <w:szCs w:val="18"/>
        </w:rPr>
        <w:t>ype</w:t>
      </w:r>
      <w:proofErr w:type="gramEnd"/>
      <w:r w:rsidRPr="00E8098E">
        <w:rPr>
          <w:rFonts w:eastAsia="Calibri"/>
          <w:sz w:val="18"/>
          <w:szCs w:val="18"/>
        </w:rPr>
        <w:t xml:space="preserve"> nature is explicitly observed by introducing acceptor bands at the top of the valance band (VB). Whereas, degenerate n-type conductivity is seen in Al-doped </w:t>
      </w:r>
      <w:proofErr w:type="spellStart"/>
      <w:r w:rsidRPr="00E8098E">
        <w:rPr>
          <w:rFonts w:eastAsia="Calibri"/>
          <w:sz w:val="18"/>
          <w:szCs w:val="18"/>
        </w:rPr>
        <w:t>ZnO</w:t>
      </w:r>
      <w:proofErr w:type="spellEnd"/>
      <w:r w:rsidRPr="00E8098E">
        <w:rPr>
          <w:rFonts w:eastAsia="Calibri"/>
          <w:sz w:val="18"/>
          <w:szCs w:val="18"/>
        </w:rPr>
        <w:t xml:space="preserve"> and a </w:t>
      </w:r>
      <w:r w:rsidRPr="00E8098E">
        <w:rPr>
          <w:sz w:val="18"/>
          <w:szCs w:val="18"/>
        </w:rPr>
        <w:t>widened bandgap of 2.70 eV is attributed to Burstein-Moss (BM) effect.</w:t>
      </w:r>
      <w:r w:rsidRPr="00E8098E">
        <w:rPr>
          <w:rFonts w:eastAsia="Calibri"/>
          <w:sz w:val="18"/>
          <w:szCs w:val="18"/>
        </w:rPr>
        <w:t xml:space="preserve"> The calculated value of the effective mass of the (Al-N)-doped </w:t>
      </w:r>
      <w:proofErr w:type="spellStart"/>
      <w:r w:rsidRPr="00E8098E">
        <w:rPr>
          <w:rFonts w:eastAsia="Calibri"/>
          <w:sz w:val="18"/>
          <w:szCs w:val="18"/>
        </w:rPr>
        <w:t>ZnO</w:t>
      </w:r>
      <w:proofErr w:type="spellEnd"/>
      <w:r w:rsidRPr="00E8098E">
        <w:rPr>
          <w:rFonts w:eastAsia="Calibri"/>
          <w:sz w:val="18"/>
          <w:szCs w:val="18"/>
        </w:rPr>
        <w:t xml:space="preserve"> system is lower than that of the un-doped </w:t>
      </w:r>
      <w:proofErr w:type="spellStart"/>
      <w:r w:rsidRPr="00E8098E">
        <w:rPr>
          <w:rFonts w:eastAsia="Calibri"/>
          <w:sz w:val="18"/>
          <w:szCs w:val="18"/>
        </w:rPr>
        <w:t>ZnO</w:t>
      </w:r>
      <w:proofErr w:type="spellEnd"/>
      <w:r w:rsidRPr="00E8098E">
        <w:rPr>
          <w:rFonts w:eastAsia="Calibri"/>
          <w:sz w:val="18"/>
          <w:szCs w:val="18"/>
        </w:rPr>
        <w:t xml:space="preserve">. </w:t>
      </w:r>
      <w:r w:rsidRPr="00E8098E">
        <w:rPr>
          <w:sz w:val="18"/>
          <w:szCs w:val="18"/>
        </w:rPr>
        <w:t xml:space="preserve">Enhancement of the absorption and photoconductivity in the visible region for N- and (Al-N)-doped </w:t>
      </w:r>
      <w:proofErr w:type="spellStart"/>
      <w:r w:rsidRPr="00E8098E">
        <w:rPr>
          <w:sz w:val="18"/>
          <w:szCs w:val="18"/>
        </w:rPr>
        <w:t>ZnO</w:t>
      </w:r>
      <w:proofErr w:type="spellEnd"/>
      <w:r w:rsidRPr="00E8098E">
        <w:rPr>
          <w:sz w:val="18"/>
          <w:szCs w:val="18"/>
        </w:rPr>
        <w:t xml:space="preserve"> could be due to the availability of more density of states. Importantly, reflectivity, refractive index, transmittance, dielectric constants, and optical band gap have also been calculated. Higher transmittance of the samples suggested that these could be suitable for the window material of solar cells. The optical bandgap value supports the electronic bandgap value. Therefore, our finding would be helpful to design high-performance homo-junction based electronic and optoelectronic devices. </w:t>
      </w:r>
    </w:p>
    <w:p w14:paraId="65AC8273" w14:textId="77590D89" w:rsidR="009D7B68" w:rsidRPr="009D7B68" w:rsidRDefault="00845D91" w:rsidP="009D7B68">
      <w:pPr>
        <w:spacing w:before="120"/>
        <w:ind w:left="270"/>
        <w:jc w:val="both"/>
        <w:rPr>
          <w:sz w:val="18"/>
          <w:szCs w:val="18"/>
        </w:rPr>
      </w:pPr>
      <w:r w:rsidRPr="00FA3D40">
        <w:rPr>
          <w:i/>
          <w:sz w:val="18"/>
          <w:szCs w:val="18"/>
        </w:rPr>
        <w:t>Keywords</w:t>
      </w:r>
      <w:r w:rsidRPr="00FA3D40">
        <w:rPr>
          <w:sz w:val="18"/>
          <w:szCs w:val="18"/>
        </w:rPr>
        <w:t>:</w:t>
      </w:r>
      <w:r w:rsidR="002F4302">
        <w:t xml:space="preserve"> </w:t>
      </w:r>
      <w:r w:rsidR="00E8098E" w:rsidRPr="00E8098E">
        <w:rPr>
          <w:sz w:val="18"/>
          <w:szCs w:val="18"/>
        </w:rPr>
        <w:t xml:space="preserve">DFT; </w:t>
      </w:r>
      <w:r w:rsidR="00E8098E">
        <w:rPr>
          <w:sz w:val="18"/>
          <w:szCs w:val="18"/>
        </w:rPr>
        <w:t>S</w:t>
      </w:r>
      <w:r w:rsidR="00E8098E" w:rsidRPr="00E8098E">
        <w:rPr>
          <w:sz w:val="18"/>
          <w:szCs w:val="18"/>
        </w:rPr>
        <w:t xml:space="preserve">emiconductor; </w:t>
      </w:r>
      <w:r w:rsidR="00E8098E">
        <w:rPr>
          <w:sz w:val="18"/>
          <w:szCs w:val="18"/>
        </w:rPr>
        <w:t>D</w:t>
      </w:r>
      <w:r w:rsidR="00E8098E" w:rsidRPr="00E8098E">
        <w:rPr>
          <w:sz w:val="18"/>
          <w:szCs w:val="18"/>
        </w:rPr>
        <w:t xml:space="preserve">onor-acceptor; </w:t>
      </w:r>
      <w:r w:rsidR="00E8098E">
        <w:rPr>
          <w:sz w:val="18"/>
          <w:szCs w:val="18"/>
        </w:rPr>
        <w:t>E</w:t>
      </w:r>
      <w:r w:rsidR="00E8098E" w:rsidRPr="00E8098E">
        <w:rPr>
          <w:sz w:val="18"/>
          <w:szCs w:val="18"/>
        </w:rPr>
        <w:t xml:space="preserve">lectronic; </w:t>
      </w:r>
      <w:r w:rsidR="00E8098E">
        <w:rPr>
          <w:sz w:val="18"/>
          <w:szCs w:val="18"/>
        </w:rPr>
        <w:t>O</w:t>
      </w:r>
      <w:r w:rsidR="00E8098E" w:rsidRPr="00E8098E">
        <w:rPr>
          <w:sz w:val="18"/>
          <w:szCs w:val="18"/>
        </w:rPr>
        <w:t>ptoelectronic.</w:t>
      </w:r>
    </w:p>
    <w:p w14:paraId="4CDD1931" w14:textId="66A8CBDA" w:rsidR="00845D91" w:rsidRPr="00FA3D40" w:rsidRDefault="006D12D9" w:rsidP="009D7B68">
      <w:pPr>
        <w:pStyle w:val="BodyText"/>
        <w:spacing w:before="120" w:after="0"/>
        <w:ind w:left="270" w:right="327"/>
        <w:jc w:val="both"/>
        <w:rPr>
          <w:sz w:val="16"/>
          <w:szCs w:val="16"/>
        </w:rPr>
      </w:pPr>
      <w:r w:rsidRPr="00FA3D40">
        <w:rPr>
          <w:sz w:val="16"/>
          <w:szCs w:val="16"/>
        </w:rPr>
        <w:t>©</w:t>
      </w:r>
      <w:r w:rsidR="002F4302" w:rsidRPr="00FA3D40">
        <w:rPr>
          <w:sz w:val="16"/>
          <w:szCs w:val="16"/>
        </w:rPr>
        <w:t xml:space="preserve"> </w:t>
      </w:r>
      <w:r w:rsidRPr="00FA3D40">
        <w:rPr>
          <w:sz w:val="16"/>
          <w:szCs w:val="16"/>
        </w:rPr>
        <w:t>20</w:t>
      </w:r>
      <w:r w:rsidR="008074FB" w:rsidRPr="00FA3D40">
        <w:rPr>
          <w:sz w:val="16"/>
          <w:szCs w:val="16"/>
        </w:rPr>
        <w:t>2</w:t>
      </w:r>
      <w:r w:rsidR="003537C3" w:rsidRPr="00FA3D40">
        <w:rPr>
          <w:sz w:val="16"/>
          <w:szCs w:val="16"/>
        </w:rPr>
        <w:t>4</w:t>
      </w:r>
      <w:r w:rsidR="002F4302" w:rsidRPr="00FA3D40">
        <w:rPr>
          <w:sz w:val="16"/>
          <w:szCs w:val="16"/>
        </w:rPr>
        <w:t xml:space="preserve"> </w:t>
      </w:r>
      <w:r w:rsidR="00845D91" w:rsidRPr="00FA3D40">
        <w:rPr>
          <w:sz w:val="16"/>
          <w:szCs w:val="16"/>
        </w:rPr>
        <w:t>JSR</w:t>
      </w:r>
      <w:r w:rsidR="002F4302" w:rsidRPr="00FA3D40">
        <w:rPr>
          <w:sz w:val="16"/>
          <w:szCs w:val="16"/>
        </w:rPr>
        <w:t xml:space="preserve"> </w:t>
      </w:r>
      <w:r w:rsidR="00845D91" w:rsidRPr="00FA3D40">
        <w:rPr>
          <w:sz w:val="16"/>
          <w:szCs w:val="16"/>
        </w:rPr>
        <w:t>Publications.</w:t>
      </w:r>
      <w:r w:rsidR="002F4302" w:rsidRPr="00FA3D40">
        <w:rPr>
          <w:sz w:val="16"/>
          <w:szCs w:val="16"/>
        </w:rPr>
        <w:t xml:space="preserve"> </w:t>
      </w:r>
      <w:r w:rsidR="00845D91" w:rsidRPr="00FA3D40">
        <w:rPr>
          <w:sz w:val="16"/>
          <w:szCs w:val="16"/>
        </w:rPr>
        <w:t>ISSN:</w:t>
      </w:r>
      <w:r w:rsidR="002F4302" w:rsidRPr="00FA3D40">
        <w:rPr>
          <w:sz w:val="16"/>
          <w:szCs w:val="16"/>
        </w:rPr>
        <w:t xml:space="preserve"> </w:t>
      </w:r>
      <w:r w:rsidR="00845D91" w:rsidRPr="00FA3D40">
        <w:rPr>
          <w:sz w:val="16"/>
          <w:szCs w:val="16"/>
        </w:rPr>
        <w:t>2070-0237</w:t>
      </w:r>
      <w:r w:rsidR="002F4302" w:rsidRPr="00FA3D40">
        <w:rPr>
          <w:sz w:val="16"/>
          <w:szCs w:val="16"/>
        </w:rPr>
        <w:t xml:space="preserve"> </w:t>
      </w:r>
      <w:r w:rsidR="00845D91" w:rsidRPr="00FA3D40">
        <w:rPr>
          <w:sz w:val="16"/>
          <w:szCs w:val="16"/>
        </w:rPr>
        <w:t>(Print);</w:t>
      </w:r>
      <w:r w:rsidR="002F4302" w:rsidRPr="00FA3D40">
        <w:rPr>
          <w:sz w:val="16"/>
          <w:szCs w:val="16"/>
        </w:rPr>
        <w:t xml:space="preserve"> </w:t>
      </w:r>
      <w:r w:rsidR="00845D91" w:rsidRPr="00FA3D40">
        <w:rPr>
          <w:sz w:val="16"/>
          <w:szCs w:val="16"/>
        </w:rPr>
        <w:t>2070-0245</w:t>
      </w:r>
      <w:r w:rsidR="002F4302" w:rsidRPr="00FA3D40">
        <w:rPr>
          <w:sz w:val="16"/>
          <w:szCs w:val="16"/>
        </w:rPr>
        <w:t xml:space="preserve"> </w:t>
      </w:r>
      <w:r w:rsidR="00845D91" w:rsidRPr="00FA3D40">
        <w:rPr>
          <w:sz w:val="16"/>
          <w:szCs w:val="16"/>
        </w:rPr>
        <w:t>(Online).</w:t>
      </w:r>
      <w:r w:rsidR="002F4302" w:rsidRPr="00FA3D40">
        <w:rPr>
          <w:sz w:val="16"/>
          <w:szCs w:val="16"/>
        </w:rPr>
        <w:t xml:space="preserve"> </w:t>
      </w:r>
      <w:r w:rsidR="00845D91" w:rsidRPr="00FA3D40">
        <w:rPr>
          <w:sz w:val="16"/>
          <w:szCs w:val="16"/>
        </w:rPr>
        <w:t>All</w:t>
      </w:r>
      <w:r w:rsidR="002F4302" w:rsidRPr="00FA3D40">
        <w:rPr>
          <w:sz w:val="16"/>
          <w:szCs w:val="16"/>
        </w:rPr>
        <w:t xml:space="preserve"> </w:t>
      </w:r>
      <w:r w:rsidR="00845D91" w:rsidRPr="00FA3D40">
        <w:rPr>
          <w:sz w:val="16"/>
          <w:szCs w:val="16"/>
        </w:rPr>
        <w:t>rights</w:t>
      </w:r>
      <w:r w:rsidR="002F4302" w:rsidRPr="00FA3D40">
        <w:rPr>
          <w:sz w:val="16"/>
          <w:szCs w:val="16"/>
        </w:rPr>
        <w:t xml:space="preserve"> </w:t>
      </w:r>
      <w:r w:rsidR="00845D91" w:rsidRPr="00FA3D40">
        <w:rPr>
          <w:sz w:val="16"/>
          <w:szCs w:val="16"/>
        </w:rPr>
        <w:t>reserved.</w:t>
      </w:r>
      <w:r w:rsidR="002F4302" w:rsidRPr="00FA3D40">
        <w:rPr>
          <w:sz w:val="16"/>
          <w:szCs w:val="16"/>
        </w:rPr>
        <w:t xml:space="preserve"> </w:t>
      </w:r>
    </w:p>
    <w:p w14:paraId="591C39D3" w14:textId="4932CE36" w:rsidR="00845D91" w:rsidRPr="00FA3D40" w:rsidRDefault="00845D91" w:rsidP="009D7B68">
      <w:pPr>
        <w:pStyle w:val="JSRprintinformation2"/>
      </w:pPr>
      <w:proofErr w:type="spellStart"/>
      <w:proofErr w:type="gramStart"/>
      <w:r w:rsidRPr="00FA3D40">
        <w:t>doi</w:t>
      </w:r>
      <w:proofErr w:type="spellEnd"/>
      <w:proofErr w:type="gramEnd"/>
      <w:r w:rsidRPr="00FA3D40">
        <w:t>:</w:t>
      </w:r>
      <w:r w:rsidR="002F4302" w:rsidRPr="00FA3D40">
        <w:t xml:space="preserve"> </w:t>
      </w:r>
      <w:hyperlink r:id="rId12" w:history="1">
        <w:r w:rsidR="00E8098E" w:rsidRPr="00AE6A93">
          <w:rPr>
            <w:rStyle w:val="Hyperlink"/>
          </w:rPr>
          <w:t>http://dx.doi.org/10.3329/jsr.v16i1.66130</w:t>
        </w:r>
      </w:hyperlink>
      <w:r w:rsidR="00E8098E">
        <w:t xml:space="preserve"> </w:t>
      </w:r>
      <w:r w:rsidR="006A21E2" w:rsidRPr="00FA3D40">
        <w:t xml:space="preserve"> </w:t>
      </w:r>
      <w:r w:rsidR="002F4302" w:rsidRPr="00FA3D40">
        <w:t xml:space="preserve">                 </w:t>
      </w:r>
      <w:r w:rsidRPr="00FA3D40">
        <w:t>J.</w:t>
      </w:r>
      <w:r w:rsidR="002F4302" w:rsidRPr="00FA3D40">
        <w:t xml:space="preserve"> </w:t>
      </w:r>
      <w:r w:rsidRPr="00FA3D40">
        <w:t>Sci.</w:t>
      </w:r>
      <w:r w:rsidR="002F4302" w:rsidRPr="00FA3D40">
        <w:t xml:space="preserve"> </w:t>
      </w:r>
      <w:r w:rsidRPr="00FA3D40">
        <w:t>Res.</w:t>
      </w:r>
      <w:r w:rsidR="002F4302" w:rsidRPr="00FA3D40">
        <w:t xml:space="preserve"> </w:t>
      </w:r>
      <w:r w:rsidR="006D12D9" w:rsidRPr="00FA3D40">
        <w:rPr>
          <w:b/>
        </w:rPr>
        <w:t>1</w:t>
      </w:r>
      <w:r w:rsidR="009379A4" w:rsidRPr="00FA3D40">
        <w:rPr>
          <w:b/>
        </w:rPr>
        <w:t>6</w:t>
      </w:r>
      <w:r w:rsidR="003537C3" w:rsidRPr="00FA3D40">
        <w:rPr>
          <w:b/>
        </w:rPr>
        <w:t xml:space="preserve"> </w:t>
      </w:r>
      <w:r w:rsidRPr="00FA3D40">
        <w:t>(</w:t>
      </w:r>
      <w:r w:rsidR="009379A4" w:rsidRPr="00FA3D40">
        <w:t>1</w:t>
      </w:r>
      <w:r w:rsidR="006D12D9" w:rsidRPr="00FA3D40">
        <w:t>),</w:t>
      </w:r>
      <w:r w:rsidR="002F4302" w:rsidRPr="00FA3D40">
        <w:t xml:space="preserve"> </w:t>
      </w:r>
      <w:r w:rsidR="00727252">
        <w:t>1</w:t>
      </w:r>
      <w:r w:rsidR="00E3624A">
        <w:t>7</w:t>
      </w:r>
      <w:r w:rsidR="00727252">
        <w:t>1</w:t>
      </w:r>
      <w:r w:rsidR="006D12D9" w:rsidRPr="00FA3D40">
        <w:t>-</w:t>
      </w:r>
      <w:r w:rsidR="00727252">
        <w:t>1</w:t>
      </w:r>
      <w:r w:rsidR="00E3624A">
        <w:t>8</w:t>
      </w:r>
      <w:r w:rsidR="00727252">
        <w:t>6</w:t>
      </w:r>
      <w:r w:rsidR="002F4302" w:rsidRPr="00FA3D40">
        <w:t xml:space="preserve"> </w:t>
      </w:r>
      <w:r w:rsidR="006D12D9" w:rsidRPr="00FA3D40">
        <w:t>(20</w:t>
      </w:r>
      <w:r w:rsidR="008074FB" w:rsidRPr="00FA3D40">
        <w:t>2</w:t>
      </w:r>
      <w:r w:rsidR="009379A4" w:rsidRPr="00FA3D40">
        <w:t>4</w:t>
      </w:r>
      <w:r w:rsidRPr="00FA3D40">
        <w:t>)</w:t>
      </w:r>
    </w:p>
    <w:p w14:paraId="38C4B566" w14:textId="77777777" w:rsidR="00E8098E" w:rsidRDefault="00E8098E" w:rsidP="00E8098E">
      <w:pPr>
        <w:pStyle w:val="JSRIntroductiontitle"/>
        <w:spacing w:before="0" w:after="0" w:line="260" w:lineRule="exact"/>
        <w:rPr>
          <w:szCs w:val="20"/>
        </w:rPr>
      </w:pPr>
    </w:p>
    <w:p w14:paraId="6D6FDE7F" w14:textId="77777777" w:rsidR="00E8098E" w:rsidRDefault="00E8098E" w:rsidP="00E8098E">
      <w:pPr>
        <w:pStyle w:val="JSRIntroductiontitle"/>
        <w:spacing w:before="0" w:after="0" w:line="260" w:lineRule="exact"/>
        <w:rPr>
          <w:szCs w:val="20"/>
        </w:rPr>
      </w:pPr>
      <w:bookmarkStart w:id="0" w:name="_GoBack"/>
      <w:bookmarkEnd w:id="0"/>
    </w:p>
    <w:p w14:paraId="2AE3495E" w14:textId="2BFE67BF" w:rsidR="00845D91" w:rsidRPr="00E8098E" w:rsidRDefault="00845D91" w:rsidP="00E8098E">
      <w:pPr>
        <w:pStyle w:val="JSRIntroductiontitle"/>
        <w:spacing w:before="0" w:after="0" w:line="260" w:lineRule="exact"/>
        <w:rPr>
          <w:szCs w:val="20"/>
        </w:rPr>
      </w:pPr>
      <w:r w:rsidRPr="00E8098E">
        <w:rPr>
          <w:szCs w:val="20"/>
        </w:rPr>
        <w:t>1.</w:t>
      </w:r>
      <w:r w:rsidR="002F4302" w:rsidRPr="00E8098E">
        <w:rPr>
          <w:szCs w:val="20"/>
        </w:rPr>
        <w:t xml:space="preserve">   </w:t>
      </w:r>
      <w:r w:rsidRPr="00E8098E">
        <w:rPr>
          <w:szCs w:val="20"/>
        </w:rPr>
        <w:t>Introduction</w:t>
      </w:r>
    </w:p>
    <w:p w14:paraId="77B7A32C" w14:textId="77777777" w:rsidR="00E8098E" w:rsidRDefault="00E8098E" w:rsidP="00E8098E">
      <w:pPr>
        <w:spacing w:line="260" w:lineRule="exact"/>
        <w:jc w:val="both"/>
        <w:rPr>
          <w:sz w:val="20"/>
          <w:szCs w:val="20"/>
        </w:rPr>
      </w:pPr>
    </w:p>
    <w:p w14:paraId="723D437B" w14:textId="248A2A1C" w:rsidR="00E8098E" w:rsidRPr="00E8098E" w:rsidRDefault="00E8098E" w:rsidP="00E8098E">
      <w:pPr>
        <w:spacing w:line="260" w:lineRule="exact"/>
        <w:jc w:val="both"/>
        <w:rPr>
          <w:sz w:val="20"/>
          <w:szCs w:val="20"/>
        </w:rPr>
      </w:pPr>
      <w:r w:rsidRPr="00E8098E">
        <w:rPr>
          <w:sz w:val="20"/>
          <w:szCs w:val="20"/>
        </w:rPr>
        <w:t xml:space="preserve">Zinc </w:t>
      </w:r>
      <w:r w:rsidR="00E0107F">
        <w:rPr>
          <w:sz w:val="20"/>
          <w:szCs w:val="20"/>
        </w:rPr>
        <w:t>o</w:t>
      </w:r>
      <w:r w:rsidRPr="00E8098E">
        <w:rPr>
          <w:sz w:val="20"/>
          <w:szCs w:val="20"/>
        </w:rPr>
        <w:t>xide (</w:t>
      </w:r>
      <w:proofErr w:type="spellStart"/>
      <w:r w:rsidRPr="00E8098E">
        <w:rPr>
          <w:sz w:val="20"/>
          <w:szCs w:val="20"/>
        </w:rPr>
        <w:t>ZnO</w:t>
      </w:r>
      <w:proofErr w:type="spellEnd"/>
      <w:r w:rsidRPr="00E8098E">
        <w:rPr>
          <w:sz w:val="20"/>
          <w:szCs w:val="20"/>
        </w:rPr>
        <w:t xml:space="preserve">) is highly transparent, abundant, </w:t>
      </w:r>
      <w:proofErr w:type="gramStart"/>
      <w:r w:rsidRPr="00E8098E">
        <w:rPr>
          <w:sz w:val="20"/>
          <w:szCs w:val="20"/>
        </w:rPr>
        <w:t>nontoxic</w:t>
      </w:r>
      <w:proofErr w:type="gramEnd"/>
      <w:r w:rsidRPr="00E8098E">
        <w:rPr>
          <w:sz w:val="20"/>
          <w:szCs w:val="20"/>
        </w:rPr>
        <w:t xml:space="preserve"> and possesses </w:t>
      </w:r>
      <w:r w:rsidRPr="00E8098E">
        <w:rPr>
          <w:rFonts w:eastAsia="Calibri"/>
          <w:sz w:val="20"/>
          <w:szCs w:val="20"/>
        </w:rPr>
        <w:t xml:space="preserve">unique physical, excellent </w:t>
      </w:r>
      <w:r w:rsidRPr="00E8098E">
        <w:rPr>
          <w:rFonts w:eastAsia="Calibri"/>
          <w:sz w:val="20"/>
          <w:szCs w:val="20"/>
          <w:lang w:bidi="bn-BD"/>
        </w:rPr>
        <w:t>electrical</w:t>
      </w:r>
      <w:r w:rsidRPr="00E8098E">
        <w:rPr>
          <w:sz w:val="20"/>
          <w:szCs w:val="20"/>
        </w:rPr>
        <w:t xml:space="preserve"> properties with a band gap of 3.2-3.4 eV and</w:t>
      </w:r>
      <w:r w:rsidRPr="00E8098E">
        <w:rPr>
          <w:rFonts w:eastAsia="Calibri"/>
          <w:sz w:val="20"/>
          <w:szCs w:val="20"/>
        </w:rPr>
        <w:t xml:space="preserve"> </w:t>
      </w:r>
      <w:r w:rsidRPr="00E8098E">
        <w:rPr>
          <w:sz w:val="20"/>
          <w:szCs w:val="20"/>
        </w:rPr>
        <w:t xml:space="preserve">large exciton binding energy (~60 </w:t>
      </w:r>
      <w:proofErr w:type="spellStart"/>
      <w:r w:rsidRPr="00E8098E">
        <w:rPr>
          <w:sz w:val="20"/>
          <w:szCs w:val="20"/>
        </w:rPr>
        <w:t>meV</w:t>
      </w:r>
      <w:proofErr w:type="spellEnd"/>
      <w:r w:rsidRPr="00E8098E">
        <w:rPr>
          <w:sz w:val="20"/>
          <w:szCs w:val="20"/>
        </w:rPr>
        <w:t>) at room temperature [1-8]. It has many advantages including the ability to sustain large electric fields, higher breakdown voltages, temperature, power operations and lower </w:t>
      </w:r>
      <w:hyperlink r:id="rId13" w:tooltip="Electronic noise" w:history="1">
        <w:r w:rsidRPr="00E8098E">
          <w:rPr>
            <w:rStyle w:val="Hyperlink"/>
            <w:color w:val="auto"/>
            <w:sz w:val="20"/>
            <w:szCs w:val="20"/>
            <w:u w:val="none"/>
          </w:rPr>
          <w:t>electronic noise</w:t>
        </w:r>
      </w:hyperlink>
      <w:r w:rsidRPr="00E8098E">
        <w:rPr>
          <w:sz w:val="20"/>
          <w:szCs w:val="20"/>
        </w:rPr>
        <w:t xml:space="preserve">. Due to these basic properties, </w:t>
      </w:r>
      <w:r w:rsidRPr="00E8098E">
        <w:rPr>
          <w:rFonts w:eastAsia="Calibri"/>
          <w:sz w:val="20"/>
          <w:szCs w:val="20"/>
          <w:lang w:bidi="bn-BD"/>
        </w:rPr>
        <w:t xml:space="preserve">it is an important semiconductor for the applications </w:t>
      </w:r>
      <w:r w:rsidRPr="00E8098E">
        <w:rPr>
          <w:sz w:val="20"/>
          <w:szCs w:val="20"/>
        </w:rPr>
        <w:t>in biosensors,</w:t>
      </w:r>
      <w:r w:rsidRPr="00E8098E">
        <w:rPr>
          <w:sz w:val="20"/>
          <w:szCs w:val="20"/>
          <w:vertAlign w:val="superscript"/>
        </w:rPr>
        <w:t xml:space="preserve"> </w:t>
      </w:r>
      <w:r w:rsidRPr="00E8098E">
        <w:rPr>
          <w:sz w:val="20"/>
          <w:szCs w:val="20"/>
        </w:rPr>
        <w:t>solar cells</w:t>
      </w:r>
      <w:r w:rsidRPr="00E8098E">
        <w:rPr>
          <w:sz w:val="20"/>
          <w:szCs w:val="20"/>
          <w:vertAlign w:val="subscript"/>
        </w:rPr>
        <w:t>,</w:t>
      </w:r>
      <w:r w:rsidRPr="00E8098E">
        <w:rPr>
          <w:sz w:val="20"/>
          <w:szCs w:val="20"/>
          <w:vertAlign w:val="superscript"/>
        </w:rPr>
        <w:t xml:space="preserve"> </w:t>
      </w:r>
      <w:r w:rsidRPr="00E8098E">
        <w:rPr>
          <w:sz w:val="20"/>
          <w:szCs w:val="20"/>
        </w:rPr>
        <w:t xml:space="preserve">surface acoustic wave devices, spintronic, sensors, ultraviolet (UV) light emitting diode energy storage, catalysis, nano and </w:t>
      </w:r>
      <w:r w:rsidRPr="00E8098E">
        <w:rPr>
          <w:sz w:val="20"/>
          <w:szCs w:val="20"/>
        </w:rPr>
        <w:lastRenderedPageBreak/>
        <w:t xml:space="preserve">information technology [9-17]. In addition, </w:t>
      </w:r>
      <w:proofErr w:type="spellStart"/>
      <w:r w:rsidRPr="00E8098E">
        <w:rPr>
          <w:sz w:val="20"/>
          <w:szCs w:val="20"/>
        </w:rPr>
        <w:t>ZnO</w:t>
      </w:r>
      <w:proofErr w:type="spellEnd"/>
      <w:r w:rsidRPr="00E8098E">
        <w:rPr>
          <w:sz w:val="20"/>
          <w:szCs w:val="20"/>
        </w:rPr>
        <w:t xml:space="preserve"> nanostructures have been attracted so much because of fabrication simplicity and large surface-to-volume ratio in conjunction with promising applications in fundamental nanoscience and nanotechnology fields [18]. Recently </w:t>
      </w:r>
      <w:proofErr w:type="spellStart"/>
      <w:r w:rsidRPr="00E8098E">
        <w:rPr>
          <w:sz w:val="20"/>
          <w:szCs w:val="20"/>
        </w:rPr>
        <w:t>ZnO</w:t>
      </w:r>
      <w:proofErr w:type="spellEnd"/>
      <w:r w:rsidRPr="00E8098E">
        <w:rPr>
          <w:sz w:val="20"/>
          <w:szCs w:val="20"/>
        </w:rPr>
        <w:t xml:space="preserve"> nanoparticles are being used as nano antibiotics and anticancer agents because of their antimicrobial activities. It should be noted that most of the aforementioned applications are realized based on n-type conductivity. n-type conductivity of </w:t>
      </w:r>
      <w:proofErr w:type="spellStart"/>
      <w:r w:rsidRPr="00E8098E">
        <w:rPr>
          <w:sz w:val="20"/>
          <w:szCs w:val="20"/>
        </w:rPr>
        <w:t>ZnO</w:t>
      </w:r>
      <w:proofErr w:type="spellEnd"/>
      <w:r w:rsidRPr="00E8098E">
        <w:rPr>
          <w:sz w:val="20"/>
          <w:szCs w:val="20"/>
        </w:rPr>
        <w:t xml:space="preserve"> is attributed to zinc interstitials (</w:t>
      </w:r>
      <w:proofErr w:type="spellStart"/>
      <w:r w:rsidRPr="00E8098E">
        <w:rPr>
          <w:sz w:val="20"/>
          <w:szCs w:val="20"/>
        </w:rPr>
        <w:t>Zn</w:t>
      </w:r>
      <w:r w:rsidRPr="00E8098E">
        <w:rPr>
          <w:sz w:val="20"/>
          <w:szCs w:val="20"/>
          <w:vertAlign w:val="subscript"/>
        </w:rPr>
        <w:t>i</w:t>
      </w:r>
      <w:proofErr w:type="spellEnd"/>
      <w:r w:rsidRPr="00E8098E">
        <w:rPr>
          <w:sz w:val="20"/>
          <w:szCs w:val="20"/>
        </w:rPr>
        <w:t>), oxygen vacancies (Vo) and other intrinsic and extrinsic defects</w:t>
      </w:r>
      <w:r w:rsidRPr="00E8098E">
        <w:rPr>
          <w:sz w:val="20"/>
          <w:szCs w:val="20"/>
          <w:vertAlign w:val="superscript"/>
        </w:rPr>
        <w:t xml:space="preserve"> </w:t>
      </w:r>
      <w:r w:rsidRPr="00E8098E">
        <w:rPr>
          <w:sz w:val="20"/>
          <w:szCs w:val="20"/>
        </w:rPr>
        <w:t xml:space="preserve">[19,20] as well as n-type doping is facile [21]. Different elements: Li, Al, </w:t>
      </w:r>
      <w:r w:rsidRPr="00E8098E">
        <w:rPr>
          <w:rFonts w:eastAsia="Calibri"/>
          <w:sz w:val="20"/>
          <w:szCs w:val="20"/>
          <w:lang w:bidi="bn-BD"/>
        </w:rPr>
        <w:t xml:space="preserve">Mn, Ni, Co, Cr, </w:t>
      </w:r>
      <w:r w:rsidRPr="00E8098E">
        <w:rPr>
          <w:sz w:val="20"/>
          <w:szCs w:val="20"/>
        </w:rPr>
        <w:t xml:space="preserve">Cu, Ag, N, F </w:t>
      </w:r>
      <w:r w:rsidRPr="00E8098E">
        <w:rPr>
          <w:rFonts w:eastAsia="Calibri"/>
          <w:sz w:val="20"/>
          <w:szCs w:val="20"/>
          <w:lang w:bidi="bn-BD"/>
        </w:rPr>
        <w:t xml:space="preserve">and </w:t>
      </w:r>
      <w:proofErr w:type="spellStart"/>
      <w:r w:rsidRPr="00E8098E">
        <w:rPr>
          <w:rFonts w:eastAsia="Calibri"/>
          <w:sz w:val="20"/>
          <w:szCs w:val="20"/>
          <w:lang w:bidi="bn-BD"/>
        </w:rPr>
        <w:t>CdO</w:t>
      </w:r>
      <w:proofErr w:type="spellEnd"/>
      <w:r w:rsidRPr="00E8098E">
        <w:rPr>
          <w:rFonts w:eastAsia="Calibri"/>
          <w:sz w:val="20"/>
          <w:szCs w:val="20"/>
          <w:lang w:bidi="bn-BD"/>
        </w:rPr>
        <w:t xml:space="preserve">, etc. have been doped in </w:t>
      </w:r>
      <w:proofErr w:type="spellStart"/>
      <w:r w:rsidRPr="00E8098E">
        <w:rPr>
          <w:rFonts w:eastAsia="Calibri"/>
          <w:sz w:val="20"/>
          <w:szCs w:val="20"/>
          <w:lang w:bidi="bn-BD"/>
        </w:rPr>
        <w:t>ZnO</w:t>
      </w:r>
      <w:proofErr w:type="spellEnd"/>
      <w:r w:rsidRPr="00E8098E">
        <w:rPr>
          <w:rFonts w:eastAsia="Calibri"/>
          <w:sz w:val="20"/>
          <w:szCs w:val="20"/>
          <w:lang w:bidi="bn-BD"/>
        </w:rPr>
        <w:t xml:space="preserve"> and studied their properties [3,5-7,10,22,23].</w:t>
      </w:r>
      <w:r w:rsidRPr="00E8098E">
        <w:rPr>
          <w:rFonts w:eastAsia="Calibri"/>
          <w:sz w:val="20"/>
          <w:szCs w:val="20"/>
          <w:vertAlign w:val="superscript"/>
          <w:lang w:bidi="bn-BD"/>
        </w:rPr>
        <w:t xml:space="preserve"> </w:t>
      </w:r>
      <w:r w:rsidRPr="00E8098E">
        <w:rPr>
          <w:sz w:val="20"/>
          <w:szCs w:val="20"/>
        </w:rPr>
        <w:t>It is shown that these doping elements act as n</w:t>
      </w:r>
      <w:r w:rsidRPr="00E8098E">
        <w:rPr>
          <w:rFonts w:eastAsia="Calibri"/>
          <w:sz w:val="20"/>
          <w:szCs w:val="20"/>
          <w:lang w:bidi="bn-BD"/>
        </w:rPr>
        <w:t>-type conductivity. It is noteworthy that the u</w:t>
      </w:r>
      <w:r w:rsidRPr="00E8098E">
        <w:rPr>
          <w:sz w:val="20"/>
          <w:szCs w:val="20"/>
        </w:rPr>
        <w:t xml:space="preserve">n-doped and doped n-type nature of </w:t>
      </w:r>
      <w:proofErr w:type="spellStart"/>
      <w:r w:rsidRPr="00E8098E">
        <w:rPr>
          <w:sz w:val="20"/>
          <w:szCs w:val="20"/>
        </w:rPr>
        <w:t>ZnO</w:t>
      </w:r>
      <w:proofErr w:type="spellEnd"/>
      <w:r w:rsidRPr="00E8098E">
        <w:rPr>
          <w:sz w:val="20"/>
          <w:szCs w:val="20"/>
        </w:rPr>
        <w:t xml:space="preserve"> hinders advanced applications. However, the fabrication of stable and reproducible p-type </w:t>
      </w:r>
      <w:proofErr w:type="spellStart"/>
      <w:r w:rsidRPr="00E8098E">
        <w:rPr>
          <w:sz w:val="20"/>
          <w:szCs w:val="20"/>
        </w:rPr>
        <w:t>ZnO</w:t>
      </w:r>
      <w:proofErr w:type="spellEnd"/>
      <w:r w:rsidRPr="00E8098E">
        <w:rPr>
          <w:sz w:val="20"/>
          <w:szCs w:val="20"/>
        </w:rPr>
        <w:t xml:space="preserve"> [24] is relatively difficult for advanced electronic, sensor and optoelectronic applications [25], etc. So, the key challenge that needs to be overcome to understand the p-type conductivity of </w:t>
      </w:r>
      <w:proofErr w:type="spellStart"/>
      <w:r w:rsidRPr="00E8098E">
        <w:rPr>
          <w:sz w:val="20"/>
          <w:szCs w:val="20"/>
        </w:rPr>
        <w:t>ZnO</w:t>
      </w:r>
      <w:proofErr w:type="spellEnd"/>
      <w:r w:rsidRPr="00E8098E">
        <w:rPr>
          <w:sz w:val="20"/>
          <w:szCs w:val="20"/>
        </w:rPr>
        <w:t xml:space="preserve"> for advanced applications is essential. It should be noted that an important step for designing advanced electronic and optoelectronic devices is band gap engineering which can be modulated by elemental doping of </w:t>
      </w:r>
      <w:proofErr w:type="spellStart"/>
      <w:r w:rsidRPr="00E8098E">
        <w:rPr>
          <w:sz w:val="20"/>
          <w:szCs w:val="20"/>
        </w:rPr>
        <w:t>ZnO</w:t>
      </w:r>
      <w:proofErr w:type="spellEnd"/>
      <w:r w:rsidRPr="00E8098E">
        <w:rPr>
          <w:sz w:val="20"/>
          <w:szCs w:val="20"/>
        </w:rPr>
        <w:t xml:space="preserve">. Various elements have been doped in </w:t>
      </w:r>
      <w:proofErr w:type="spellStart"/>
      <w:r w:rsidRPr="00E8098E">
        <w:rPr>
          <w:sz w:val="20"/>
          <w:szCs w:val="20"/>
        </w:rPr>
        <w:t>ZnO</w:t>
      </w:r>
      <w:proofErr w:type="spellEnd"/>
      <w:r w:rsidRPr="00E8098E">
        <w:rPr>
          <w:sz w:val="20"/>
          <w:szCs w:val="20"/>
        </w:rPr>
        <w:t xml:space="preserve"> to produce stable p-type, and modulate the properties of </w:t>
      </w:r>
      <w:proofErr w:type="spellStart"/>
      <w:r w:rsidRPr="00E8098E">
        <w:rPr>
          <w:sz w:val="20"/>
          <w:szCs w:val="20"/>
        </w:rPr>
        <w:t>ZnO</w:t>
      </w:r>
      <w:proofErr w:type="spellEnd"/>
      <w:r w:rsidRPr="00E8098E">
        <w:rPr>
          <w:sz w:val="20"/>
          <w:szCs w:val="20"/>
        </w:rPr>
        <w:t xml:space="preserve"> [5,7,22,23]. In this regard, a lot of research works have been experimentally and theoretically studied [26-28]. It is reported that Al-doping enhanced the electrical conductivity of </w:t>
      </w:r>
      <w:proofErr w:type="spellStart"/>
      <w:r w:rsidRPr="00E8098E">
        <w:rPr>
          <w:sz w:val="20"/>
          <w:szCs w:val="20"/>
        </w:rPr>
        <w:t>ZnO</w:t>
      </w:r>
      <w:proofErr w:type="spellEnd"/>
      <w:r w:rsidRPr="00E8098E">
        <w:rPr>
          <w:sz w:val="20"/>
          <w:szCs w:val="20"/>
        </w:rPr>
        <w:t xml:space="preserve"> [29-31]. Several works reported that N-doped </w:t>
      </w:r>
      <w:proofErr w:type="spellStart"/>
      <w:r w:rsidRPr="00E8098E">
        <w:rPr>
          <w:sz w:val="20"/>
          <w:szCs w:val="20"/>
        </w:rPr>
        <w:t>ZnO</w:t>
      </w:r>
      <w:proofErr w:type="spellEnd"/>
      <w:r w:rsidRPr="00E8098E">
        <w:rPr>
          <w:sz w:val="20"/>
          <w:szCs w:val="20"/>
        </w:rPr>
        <w:t xml:space="preserve"> showed unstable p-type </w:t>
      </w:r>
      <w:proofErr w:type="spellStart"/>
      <w:r w:rsidRPr="00E8098E">
        <w:rPr>
          <w:sz w:val="20"/>
          <w:szCs w:val="20"/>
        </w:rPr>
        <w:t>ZnO</w:t>
      </w:r>
      <w:proofErr w:type="spellEnd"/>
      <w:r w:rsidRPr="00E8098E">
        <w:rPr>
          <w:sz w:val="20"/>
          <w:szCs w:val="20"/>
        </w:rPr>
        <w:t xml:space="preserve"> at ambient temperature and pressure [32-35], however, higher N doping showed promising results [36</w:t>
      </w:r>
      <w:r>
        <w:rPr>
          <w:sz w:val="20"/>
          <w:szCs w:val="20"/>
        </w:rPr>
        <w:t>,</w:t>
      </w:r>
      <w:r w:rsidRPr="00E8098E">
        <w:rPr>
          <w:sz w:val="20"/>
          <w:szCs w:val="20"/>
        </w:rPr>
        <w:t xml:space="preserve">37]. It is well known that dual doping is the most favorable technique to tune the dopant population, optical and electrical properties of </w:t>
      </w:r>
      <w:proofErr w:type="spellStart"/>
      <w:r w:rsidRPr="00E8098E">
        <w:rPr>
          <w:sz w:val="20"/>
          <w:szCs w:val="20"/>
        </w:rPr>
        <w:t>ZnO</w:t>
      </w:r>
      <w:proofErr w:type="spellEnd"/>
      <w:r w:rsidRPr="00E8098E">
        <w:rPr>
          <w:sz w:val="20"/>
          <w:szCs w:val="20"/>
        </w:rPr>
        <w:t xml:space="preserve"> [32-37]. Yamamoto </w:t>
      </w:r>
      <w:r w:rsidRPr="00E0107F">
        <w:rPr>
          <w:i/>
          <w:sz w:val="20"/>
          <w:szCs w:val="20"/>
        </w:rPr>
        <w:t>et al</w:t>
      </w:r>
      <w:r w:rsidRPr="00E8098E">
        <w:rPr>
          <w:sz w:val="20"/>
          <w:szCs w:val="20"/>
        </w:rPr>
        <w:t xml:space="preserve">. have theoretically studied the dual (Ga, In, Al) and acceptor (N) doped </w:t>
      </w:r>
      <w:proofErr w:type="spellStart"/>
      <w:r w:rsidRPr="00E8098E">
        <w:rPr>
          <w:sz w:val="20"/>
          <w:szCs w:val="20"/>
        </w:rPr>
        <w:t>ZnO</w:t>
      </w:r>
      <w:proofErr w:type="spellEnd"/>
      <w:r w:rsidRPr="00E8098E">
        <w:rPr>
          <w:sz w:val="20"/>
          <w:szCs w:val="20"/>
        </w:rPr>
        <w:t xml:space="preserve">. They noticed that the electrical properties were enhanced and ensured p-type semiconductors [37-41]. There are also some experimental reports on p-type conductivity </w:t>
      </w:r>
      <w:proofErr w:type="spellStart"/>
      <w:r w:rsidRPr="00E8098E">
        <w:rPr>
          <w:sz w:val="20"/>
          <w:szCs w:val="20"/>
        </w:rPr>
        <w:t>ZnO</w:t>
      </w:r>
      <w:proofErr w:type="spellEnd"/>
      <w:r w:rsidRPr="00E8098E">
        <w:rPr>
          <w:sz w:val="20"/>
          <w:szCs w:val="20"/>
        </w:rPr>
        <w:t xml:space="preserve"> making using (Al-N) co-oping [42-48]. A quantum-chemical approach based on the Hartree–Fock theory [49]</w:t>
      </w:r>
      <w:r w:rsidRPr="00E8098E">
        <w:rPr>
          <w:sz w:val="20"/>
          <w:szCs w:val="20"/>
          <w:vertAlign w:val="superscript"/>
        </w:rPr>
        <w:t xml:space="preserve"> </w:t>
      </w:r>
      <w:r w:rsidRPr="00E8098E">
        <w:rPr>
          <w:sz w:val="20"/>
          <w:szCs w:val="20"/>
        </w:rPr>
        <w:t xml:space="preserve">of Al doping </w:t>
      </w:r>
      <w:proofErr w:type="spellStart"/>
      <w:r w:rsidRPr="00E8098E">
        <w:rPr>
          <w:sz w:val="20"/>
          <w:szCs w:val="20"/>
        </w:rPr>
        <w:t>ZnO</w:t>
      </w:r>
      <w:proofErr w:type="spellEnd"/>
      <w:r w:rsidRPr="00E8098E">
        <w:rPr>
          <w:sz w:val="20"/>
          <w:szCs w:val="20"/>
        </w:rPr>
        <w:t xml:space="preserve"> showed n-type nature with changes in structural, electronic and electrical properties. </w:t>
      </w:r>
      <w:proofErr w:type="spellStart"/>
      <w:r w:rsidRPr="00E8098E">
        <w:rPr>
          <w:sz w:val="20"/>
          <w:szCs w:val="20"/>
        </w:rPr>
        <w:t>Slassi</w:t>
      </w:r>
      <w:proofErr w:type="spellEnd"/>
      <w:r w:rsidRPr="00E8098E">
        <w:rPr>
          <w:sz w:val="20"/>
          <w:szCs w:val="20"/>
        </w:rPr>
        <w:t xml:space="preserve"> </w:t>
      </w:r>
      <w:r w:rsidRPr="00E0107F">
        <w:rPr>
          <w:i/>
          <w:sz w:val="20"/>
          <w:szCs w:val="20"/>
        </w:rPr>
        <w:t>et al</w:t>
      </w:r>
      <w:r w:rsidRPr="00E8098E">
        <w:rPr>
          <w:sz w:val="20"/>
          <w:szCs w:val="20"/>
        </w:rPr>
        <w:t xml:space="preserve">. [50] have studied the effect of Al doping on the structural, optical, transport and electronic properties of </w:t>
      </w:r>
      <w:proofErr w:type="spellStart"/>
      <w:r w:rsidRPr="00E8098E">
        <w:rPr>
          <w:sz w:val="20"/>
          <w:szCs w:val="20"/>
        </w:rPr>
        <w:t>ZnO</w:t>
      </w:r>
      <w:proofErr w:type="spellEnd"/>
      <w:r w:rsidRPr="00E8098E">
        <w:rPr>
          <w:sz w:val="20"/>
          <w:szCs w:val="20"/>
        </w:rPr>
        <w:t xml:space="preserve"> using the </w:t>
      </w:r>
      <w:proofErr w:type="spellStart"/>
      <w:r w:rsidRPr="00E8098E">
        <w:rPr>
          <w:sz w:val="20"/>
          <w:szCs w:val="20"/>
        </w:rPr>
        <w:t>DFT+TBmBJ</w:t>
      </w:r>
      <w:proofErr w:type="spellEnd"/>
      <w:r w:rsidRPr="00E8098E">
        <w:rPr>
          <w:sz w:val="20"/>
          <w:szCs w:val="20"/>
        </w:rPr>
        <w:t xml:space="preserve"> and Boltzmann equation. </w:t>
      </w:r>
      <w:proofErr w:type="spellStart"/>
      <w:r w:rsidRPr="00E8098E">
        <w:rPr>
          <w:sz w:val="20"/>
          <w:szCs w:val="20"/>
        </w:rPr>
        <w:t>Gsiea</w:t>
      </w:r>
      <w:proofErr w:type="spellEnd"/>
      <w:r w:rsidRPr="00E8098E">
        <w:rPr>
          <w:sz w:val="20"/>
          <w:szCs w:val="20"/>
        </w:rPr>
        <w:t xml:space="preserve"> </w:t>
      </w:r>
      <w:r w:rsidRPr="00D07C0F">
        <w:rPr>
          <w:i/>
          <w:sz w:val="20"/>
          <w:szCs w:val="20"/>
        </w:rPr>
        <w:t>et al</w:t>
      </w:r>
      <w:r w:rsidRPr="00E8098E">
        <w:rPr>
          <w:sz w:val="20"/>
          <w:szCs w:val="20"/>
        </w:rPr>
        <w:t xml:space="preserve">. [51] reported the structural, electronic and vibrational properties of N impurities doping in </w:t>
      </w:r>
      <w:proofErr w:type="spellStart"/>
      <w:r w:rsidRPr="00E8098E">
        <w:rPr>
          <w:sz w:val="20"/>
          <w:szCs w:val="20"/>
        </w:rPr>
        <w:t>ZnO</w:t>
      </w:r>
      <w:proofErr w:type="spellEnd"/>
      <w:r w:rsidRPr="00E8098E">
        <w:rPr>
          <w:sz w:val="20"/>
          <w:szCs w:val="20"/>
        </w:rPr>
        <w:t xml:space="preserve">. </w:t>
      </w:r>
    </w:p>
    <w:p w14:paraId="3352C98F" w14:textId="77777777" w:rsidR="00E8098E" w:rsidRPr="00E8098E" w:rsidRDefault="00E8098E" w:rsidP="00D07C0F">
      <w:pPr>
        <w:spacing w:line="260" w:lineRule="exact"/>
        <w:ind w:firstLine="270"/>
        <w:jc w:val="both"/>
        <w:rPr>
          <w:sz w:val="20"/>
          <w:szCs w:val="20"/>
        </w:rPr>
      </w:pPr>
      <w:r w:rsidRPr="00E8098E">
        <w:rPr>
          <w:sz w:val="20"/>
          <w:szCs w:val="20"/>
        </w:rPr>
        <w:t xml:space="preserve">From the literature, it is evident that Al is an ideal element for n-type doping because of its earth abundance, low cost and one more valence electron than Zn. On the other hand, N possesses high electronegativity to form shallow acceptors easily compared to P and </w:t>
      </w:r>
      <w:proofErr w:type="gramStart"/>
      <w:r w:rsidRPr="00E8098E">
        <w:rPr>
          <w:sz w:val="20"/>
          <w:szCs w:val="20"/>
        </w:rPr>
        <w:t>As</w:t>
      </w:r>
      <w:proofErr w:type="gramEnd"/>
      <w:r w:rsidRPr="00E8098E">
        <w:rPr>
          <w:sz w:val="20"/>
          <w:szCs w:val="20"/>
        </w:rPr>
        <w:t xml:space="preserve"> of group-V elements for p-type doping. Due to the similarity of the ionic radius of N (1.46 Å) with O (1.40 Å) [52], N doping on the O site is suspected to form p-type </w:t>
      </w:r>
      <w:proofErr w:type="spellStart"/>
      <w:r w:rsidRPr="00E8098E">
        <w:rPr>
          <w:sz w:val="20"/>
          <w:szCs w:val="20"/>
        </w:rPr>
        <w:t>ZnO</w:t>
      </w:r>
      <w:proofErr w:type="spellEnd"/>
      <w:r w:rsidRPr="00E8098E">
        <w:rPr>
          <w:sz w:val="20"/>
          <w:szCs w:val="20"/>
        </w:rPr>
        <w:t xml:space="preserve">. For these intriguing properties, Al and N have been chosen as donor-acceptor (Al, N) doping elements.  </w:t>
      </w:r>
    </w:p>
    <w:p w14:paraId="0A0B40CE" w14:textId="77777777" w:rsidR="00E8098E" w:rsidRPr="00E8098E" w:rsidRDefault="00E8098E" w:rsidP="00D07C0F">
      <w:pPr>
        <w:spacing w:line="260" w:lineRule="exact"/>
        <w:ind w:firstLine="270"/>
        <w:jc w:val="both"/>
        <w:rPr>
          <w:sz w:val="20"/>
          <w:szCs w:val="20"/>
        </w:rPr>
      </w:pPr>
      <w:r w:rsidRPr="00E8098E">
        <w:rPr>
          <w:sz w:val="20"/>
          <w:szCs w:val="20"/>
        </w:rPr>
        <w:lastRenderedPageBreak/>
        <w:t xml:space="preserve">In this work, single Al and N atoms are replaced on Zn and O atoms sites separately, and simultaneously dual (Al-N) is substituted on Zn and O atoms sites in </w:t>
      </w:r>
      <w:proofErr w:type="spellStart"/>
      <w:r w:rsidRPr="00E8098E">
        <w:rPr>
          <w:sz w:val="20"/>
          <w:szCs w:val="20"/>
        </w:rPr>
        <w:t>ZnO</w:t>
      </w:r>
      <w:proofErr w:type="spellEnd"/>
      <w:r w:rsidRPr="00E8098E">
        <w:rPr>
          <w:sz w:val="20"/>
          <w:szCs w:val="20"/>
        </w:rPr>
        <w:t xml:space="preserve">, respectively to investigate the doping effects on the structural, electronic and optical properties using density functional theory (DFT). This is the first report on the investigation of site-dependent (Al, N) doping effects in </w:t>
      </w:r>
      <w:proofErr w:type="spellStart"/>
      <w:r w:rsidRPr="00E8098E">
        <w:rPr>
          <w:sz w:val="20"/>
          <w:szCs w:val="20"/>
        </w:rPr>
        <w:t>ZnO</w:t>
      </w:r>
      <w:proofErr w:type="spellEnd"/>
      <w:r w:rsidRPr="00E8098E">
        <w:rPr>
          <w:sz w:val="20"/>
          <w:szCs w:val="20"/>
        </w:rPr>
        <w:t xml:space="preserve"> and hence the obtaining results would be very beneficial and supportive for making stable p-type </w:t>
      </w:r>
      <w:proofErr w:type="spellStart"/>
      <w:r w:rsidRPr="00E8098E">
        <w:rPr>
          <w:sz w:val="20"/>
          <w:szCs w:val="20"/>
        </w:rPr>
        <w:t>ZnO</w:t>
      </w:r>
      <w:proofErr w:type="spellEnd"/>
      <w:r w:rsidRPr="00E8098E">
        <w:rPr>
          <w:sz w:val="20"/>
          <w:szCs w:val="20"/>
        </w:rPr>
        <w:t xml:space="preserve">. </w:t>
      </w:r>
    </w:p>
    <w:p w14:paraId="4A729970" w14:textId="77777777" w:rsidR="00D07C0F" w:rsidRDefault="00D07C0F" w:rsidP="00D07C0F">
      <w:pPr>
        <w:spacing w:line="260" w:lineRule="exact"/>
        <w:jc w:val="both"/>
        <w:rPr>
          <w:b/>
          <w:sz w:val="20"/>
          <w:szCs w:val="20"/>
        </w:rPr>
      </w:pPr>
    </w:p>
    <w:p w14:paraId="03BE7138" w14:textId="77777777" w:rsidR="00D07C0F" w:rsidRPr="00D07C0F" w:rsidRDefault="00D07C0F" w:rsidP="00D07C0F">
      <w:pPr>
        <w:spacing w:line="260" w:lineRule="exact"/>
        <w:jc w:val="both"/>
        <w:rPr>
          <w:b/>
          <w:sz w:val="20"/>
          <w:szCs w:val="20"/>
        </w:rPr>
      </w:pPr>
      <w:r w:rsidRPr="00D07C0F">
        <w:rPr>
          <w:b/>
          <w:sz w:val="20"/>
          <w:szCs w:val="20"/>
        </w:rPr>
        <w:t>2. Methodology</w:t>
      </w:r>
      <w:r w:rsidRPr="00D07C0F">
        <w:rPr>
          <w:sz w:val="20"/>
          <w:szCs w:val="20"/>
        </w:rPr>
        <w:t xml:space="preserve">      </w:t>
      </w:r>
    </w:p>
    <w:p w14:paraId="297534FB" w14:textId="77777777" w:rsidR="00D07C0F" w:rsidRDefault="00D07C0F" w:rsidP="00D07C0F">
      <w:pPr>
        <w:spacing w:line="260" w:lineRule="exact"/>
        <w:jc w:val="both"/>
        <w:rPr>
          <w:sz w:val="20"/>
          <w:szCs w:val="20"/>
        </w:rPr>
      </w:pPr>
    </w:p>
    <w:p w14:paraId="3C0A2B6A" w14:textId="69E6C536" w:rsidR="00D07C0F" w:rsidRPr="00D07C0F" w:rsidRDefault="00D07C0F" w:rsidP="00D07C0F">
      <w:pPr>
        <w:spacing w:line="260" w:lineRule="exact"/>
        <w:jc w:val="both"/>
        <w:rPr>
          <w:sz w:val="20"/>
          <w:szCs w:val="20"/>
        </w:rPr>
      </w:pPr>
      <w:r w:rsidRPr="00D07C0F">
        <w:rPr>
          <w:sz w:val="20"/>
          <w:szCs w:val="20"/>
        </w:rPr>
        <w:t xml:space="preserve">The space group symmetry of </w:t>
      </w:r>
      <w:proofErr w:type="spellStart"/>
      <w:r w:rsidRPr="00D07C0F">
        <w:rPr>
          <w:sz w:val="20"/>
          <w:szCs w:val="20"/>
        </w:rPr>
        <w:t>wurtzite</w:t>
      </w:r>
      <w:proofErr w:type="spellEnd"/>
      <w:r w:rsidRPr="00D07C0F">
        <w:rPr>
          <w:sz w:val="20"/>
          <w:szCs w:val="20"/>
        </w:rPr>
        <w:t xml:space="preserve"> </w:t>
      </w:r>
      <w:proofErr w:type="spellStart"/>
      <w:r w:rsidRPr="00D07C0F">
        <w:rPr>
          <w:sz w:val="20"/>
          <w:szCs w:val="20"/>
        </w:rPr>
        <w:t>ZnO</w:t>
      </w:r>
      <w:proofErr w:type="spellEnd"/>
      <w:r w:rsidRPr="00D07C0F">
        <w:rPr>
          <w:sz w:val="20"/>
          <w:szCs w:val="20"/>
        </w:rPr>
        <w:t xml:space="preserve"> is p6</w:t>
      </w:r>
      <w:r w:rsidRPr="00EF4645">
        <w:rPr>
          <w:sz w:val="20"/>
          <w:szCs w:val="20"/>
          <w:vertAlign w:val="subscript"/>
        </w:rPr>
        <w:t>3</w:t>
      </w:r>
      <w:r w:rsidRPr="00D07C0F">
        <w:rPr>
          <w:sz w:val="20"/>
          <w:szCs w:val="20"/>
        </w:rPr>
        <w:t>mc and each primitive cell contains two Zn atoms and two O atoms. Parameters of the primitive cells are a=b=3.25 Å, c=5.21 Å, α=β=90°, and γ=120</w:t>
      </w:r>
      <w:r>
        <w:rPr>
          <w:sz w:val="20"/>
          <w:szCs w:val="20"/>
        </w:rPr>
        <w:t>°</w:t>
      </w:r>
      <w:r w:rsidRPr="00D07C0F">
        <w:rPr>
          <w:sz w:val="20"/>
          <w:szCs w:val="20"/>
        </w:rPr>
        <w:t xml:space="preserve"> [53-55]. These parameters were used in geometrical optimization to get optimized properties of un-doped and doped </w:t>
      </w:r>
      <w:proofErr w:type="spellStart"/>
      <w:r w:rsidRPr="00D07C0F">
        <w:rPr>
          <w:sz w:val="20"/>
          <w:szCs w:val="20"/>
        </w:rPr>
        <w:t>ZnO</w:t>
      </w:r>
      <w:proofErr w:type="spellEnd"/>
      <w:r w:rsidRPr="00D07C0F">
        <w:rPr>
          <w:sz w:val="20"/>
          <w:szCs w:val="20"/>
        </w:rPr>
        <w:t xml:space="preserve"> crystals. The geometry optimization was performed using the ultrasoft pseudopotential [56] method based on the </w:t>
      </w:r>
      <w:r>
        <w:rPr>
          <w:sz w:val="20"/>
          <w:szCs w:val="20"/>
        </w:rPr>
        <w:t>DFT</w:t>
      </w:r>
      <w:r w:rsidRPr="00D07C0F">
        <w:rPr>
          <w:sz w:val="20"/>
          <w:szCs w:val="20"/>
        </w:rPr>
        <w:t xml:space="preserve"> as implemented in the Cambridge Serial Total Energy Package (CASTEP) [57]. The generalized gradient approximation (GGA) with </w:t>
      </w:r>
      <w:proofErr w:type="spellStart"/>
      <w:r w:rsidRPr="00D07C0F">
        <w:rPr>
          <w:sz w:val="20"/>
          <w:szCs w:val="20"/>
        </w:rPr>
        <w:t>Perdew</w:t>
      </w:r>
      <w:proofErr w:type="spellEnd"/>
      <w:r w:rsidRPr="00D07C0F">
        <w:rPr>
          <w:sz w:val="20"/>
          <w:szCs w:val="20"/>
        </w:rPr>
        <w:t>–Burke-</w:t>
      </w:r>
      <w:proofErr w:type="spellStart"/>
      <w:r w:rsidRPr="00D07C0F">
        <w:rPr>
          <w:sz w:val="20"/>
          <w:szCs w:val="20"/>
        </w:rPr>
        <w:t>Ernzerhof</w:t>
      </w:r>
      <w:proofErr w:type="spellEnd"/>
      <w:r w:rsidRPr="00D07C0F">
        <w:rPr>
          <w:sz w:val="20"/>
          <w:szCs w:val="20"/>
        </w:rPr>
        <w:t xml:space="preserve"> (PBE) functional [58] was used to describe the exchange-correlation interactions, core region and valence electrons of the atoms in the supercell (2×2×2) of un-doped, single (Al, N) and dual (Al, N) doped </w:t>
      </w:r>
      <w:proofErr w:type="spellStart"/>
      <w:r w:rsidRPr="00D07C0F">
        <w:rPr>
          <w:sz w:val="20"/>
          <w:szCs w:val="20"/>
        </w:rPr>
        <w:t>ZnO</w:t>
      </w:r>
      <w:proofErr w:type="spellEnd"/>
      <w:r w:rsidRPr="00D07C0F">
        <w:rPr>
          <w:sz w:val="20"/>
          <w:szCs w:val="20"/>
        </w:rPr>
        <w:t>. The valence electrons configurations are 3d</w:t>
      </w:r>
      <w:r w:rsidRPr="00D07C0F">
        <w:rPr>
          <w:sz w:val="20"/>
          <w:szCs w:val="20"/>
          <w:vertAlign w:val="superscript"/>
        </w:rPr>
        <w:t>10</w:t>
      </w:r>
      <w:r w:rsidRPr="00D07C0F">
        <w:rPr>
          <w:sz w:val="20"/>
          <w:szCs w:val="20"/>
        </w:rPr>
        <w:t>4s</w:t>
      </w:r>
      <w:r w:rsidRPr="00D07C0F">
        <w:rPr>
          <w:sz w:val="20"/>
          <w:szCs w:val="20"/>
          <w:vertAlign w:val="superscript"/>
        </w:rPr>
        <w:t>2</w:t>
      </w:r>
      <w:r w:rsidRPr="00D07C0F">
        <w:rPr>
          <w:sz w:val="20"/>
          <w:szCs w:val="20"/>
        </w:rPr>
        <w:t xml:space="preserve"> for Zn, 2s</w:t>
      </w:r>
      <w:r w:rsidRPr="00D07C0F">
        <w:rPr>
          <w:sz w:val="20"/>
          <w:szCs w:val="20"/>
          <w:vertAlign w:val="superscript"/>
        </w:rPr>
        <w:t>2</w:t>
      </w:r>
      <w:r w:rsidRPr="00D07C0F">
        <w:rPr>
          <w:sz w:val="20"/>
          <w:szCs w:val="20"/>
        </w:rPr>
        <w:t>2p</w:t>
      </w:r>
      <w:r w:rsidRPr="00D07C0F">
        <w:rPr>
          <w:sz w:val="20"/>
          <w:szCs w:val="20"/>
          <w:vertAlign w:val="superscript"/>
        </w:rPr>
        <w:t>4</w:t>
      </w:r>
      <w:r w:rsidRPr="00D07C0F">
        <w:rPr>
          <w:sz w:val="20"/>
          <w:szCs w:val="20"/>
        </w:rPr>
        <w:t xml:space="preserve"> for O, </w:t>
      </w:r>
      <w:r w:rsidR="006A4EB4">
        <w:rPr>
          <w:sz w:val="20"/>
          <w:szCs w:val="20"/>
          <w:shd w:val="clear" w:color="auto" w:fill="FFFFFF"/>
        </w:rPr>
        <w:t>3s²</w:t>
      </w:r>
      <w:r w:rsidRPr="00D07C0F">
        <w:rPr>
          <w:sz w:val="20"/>
          <w:szCs w:val="20"/>
          <w:shd w:val="clear" w:color="auto" w:fill="FFFFFF"/>
        </w:rPr>
        <w:t>3p¹</w:t>
      </w:r>
      <w:r w:rsidRPr="00D07C0F">
        <w:rPr>
          <w:sz w:val="20"/>
          <w:szCs w:val="20"/>
        </w:rPr>
        <w:t xml:space="preserve"> for Al and 3s</w:t>
      </w:r>
      <w:r w:rsidRPr="00D07C0F">
        <w:rPr>
          <w:sz w:val="20"/>
          <w:szCs w:val="20"/>
          <w:vertAlign w:val="superscript"/>
        </w:rPr>
        <w:t>2</w:t>
      </w:r>
      <w:r w:rsidRPr="00D07C0F">
        <w:rPr>
          <w:sz w:val="20"/>
          <w:szCs w:val="20"/>
        </w:rPr>
        <w:t>3p</w:t>
      </w:r>
      <w:r w:rsidRPr="00D07C0F">
        <w:rPr>
          <w:sz w:val="20"/>
          <w:szCs w:val="20"/>
          <w:vertAlign w:val="superscript"/>
        </w:rPr>
        <w:t>3</w:t>
      </w:r>
      <w:r w:rsidRPr="00D07C0F">
        <w:rPr>
          <w:sz w:val="20"/>
          <w:szCs w:val="20"/>
        </w:rPr>
        <w:t xml:space="preserve"> for N atoms, respectively. The kinetic energy cutoff, 400 eV for the plane waves </w:t>
      </w:r>
      <w:r w:rsidRPr="00D07C0F">
        <w:rPr>
          <w:rFonts w:eastAsiaTheme="minorEastAsia"/>
          <w:sz w:val="20"/>
          <w:szCs w:val="20"/>
        </w:rPr>
        <w:t>was chosen as the energy convergence criterion. A detailed theoretical procedure is described elsewhere</w:t>
      </w:r>
      <w:r w:rsidRPr="00D07C0F">
        <w:rPr>
          <w:rFonts w:eastAsiaTheme="minorEastAsia"/>
          <w:sz w:val="20"/>
          <w:szCs w:val="20"/>
          <w:vertAlign w:val="superscript"/>
        </w:rPr>
        <w:t xml:space="preserve"> </w:t>
      </w:r>
      <w:r w:rsidRPr="00D07C0F">
        <w:rPr>
          <w:rFonts w:eastAsiaTheme="minorEastAsia"/>
          <w:sz w:val="20"/>
          <w:szCs w:val="20"/>
        </w:rPr>
        <w:t>[22]</w:t>
      </w:r>
      <w:r>
        <w:rPr>
          <w:rFonts w:eastAsiaTheme="minorEastAsia"/>
          <w:sz w:val="20"/>
          <w:szCs w:val="20"/>
        </w:rPr>
        <w:t>.</w:t>
      </w:r>
      <w:r w:rsidRPr="00D07C0F">
        <w:rPr>
          <w:rFonts w:eastAsiaTheme="minorEastAsia"/>
          <w:sz w:val="20"/>
          <w:szCs w:val="20"/>
        </w:rPr>
        <w:t xml:space="preserve"> k-</w:t>
      </w:r>
      <w:r>
        <w:rPr>
          <w:rFonts w:eastAsiaTheme="minorEastAsia"/>
          <w:sz w:val="20"/>
          <w:szCs w:val="20"/>
        </w:rPr>
        <w:t>P</w:t>
      </w:r>
      <w:r w:rsidRPr="00D07C0F">
        <w:rPr>
          <w:rFonts w:eastAsiaTheme="minorEastAsia"/>
          <w:sz w:val="20"/>
          <w:szCs w:val="20"/>
        </w:rPr>
        <w:t xml:space="preserve">oint in the first Brillouin zone was chosen as 4×4×2. A </w:t>
      </w:r>
      <w:r w:rsidRPr="00D07C0F">
        <w:rPr>
          <w:sz w:val="20"/>
          <w:szCs w:val="20"/>
        </w:rPr>
        <w:t xml:space="preserve">(2×2×2) </w:t>
      </w:r>
      <w:proofErr w:type="spellStart"/>
      <w:r w:rsidRPr="00D07C0F">
        <w:rPr>
          <w:sz w:val="20"/>
          <w:szCs w:val="20"/>
        </w:rPr>
        <w:t>supercell</w:t>
      </w:r>
      <w:proofErr w:type="spellEnd"/>
      <w:r w:rsidRPr="00D07C0F">
        <w:rPr>
          <w:sz w:val="20"/>
          <w:szCs w:val="20"/>
        </w:rPr>
        <w:t xml:space="preserve"> of </w:t>
      </w:r>
      <w:proofErr w:type="spellStart"/>
      <w:r w:rsidRPr="00D07C0F">
        <w:rPr>
          <w:sz w:val="20"/>
          <w:szCs w:val="20"/>
        </w:rPr>
        <w:t>ZnO</w:t>
      </w:r>
      <w:proofErr w:type="spellEnd"/>
      <w:r w:rsidRPr="00D07C0F">
        <w:rPr>
          <w:sz w:val="20"/>
          <w:szCs w:val="20"/>
        </w:rPr>
        <w:t xml:space="preserve"> holds 32 atoms with 16 Zn and 16 O atoms which is shown in Fig</w:t>
      </w:r>
      <w:r>
        <w:rPr>
          <w:sz w:val="20"/>
          <w:szCs w:val="20"/>
        </w:rPr>
        <w:t>.</w:t>
      </w:r>
      <w:r w:rsidRPr="00D07C0F">
        <w:rPr>
          <w:sz w:val="20"/>
          <w:szCs w:val="20"/>
        </w:rPr>
        <w:t xml:space="preserve"> 1(a). The substitution doping performed by introducing one Al atom on one Zn site atom is equivalent to 6.25</w:t>
      </w:r>
      <w:r>
        <w:rPr>
          <w:sz w:val="20"/>
          <w:szCs w:val="20"/>
        </w:rPr>
        <w:t xml:space="preserve"> </w:t>
      </w:r>
      <w:r w:rsidRPr="00D07C0F">
        <w:rPr>
          <w:sz w:val="20"/>
          <w:szCs w:val="20"/>
        </w:rPr>
        <w:t>% in the supercell</w:t>
      </w:r>
      <w:r w:rsidR="00097CA9">
        <w:rPr>
          <w:sz w:val="20"/>
          <w:szCs w:val="20"/>
        </w:rPr>
        <w:t>. This is</w:t>
      </w:r>
      <w:r w:rsidRPr="00D07C0F">
        <w:rPr>
          <w:sz w:val="20"/>
          <w:szCs w:val="20"/>
        </w:rPr>
        <w:t xml:space="preserve"> shown in Fig</w:t>
      </w:r>
      <w:r>
        <w:rPr>
          <w:sz w:val="20"/>
          <w:szCs w:val="20"/>
        </w:rPr>
        <w:t>.</w:t>
      </w:r>
      <w:r w:rsidR="006A4EB4">
        <w:rPr>
          <w:sz w:val="20"/>
          <w:szCs w:val="20"/>
        </w:rPr>
        <w:t xml:space="preserve"> 1</w:t>
      </w:r>
      <w:r w:rsidRPr="00D07C0F">
        <w:rPr>
          <w:sz w:val="20"/>
          <w:szCs w:val="20"/>
        </w:rPr>
        <w:t>(b). Similarly, for 6.25</w:t>
      </w:r>
      <w:r>
        <w:rPr>
          <w:sz w:val="20"/>
          <w:szCs w:val="20"/>
        </w:rPr>
        <w:t xml:space="preserve"> </w:t>
      </w:r>
      <w:r w:rsidRPr="00D07C0F">
        <w:rPr>
          <w:sz w:val="20"/>
          <w:szCs w:val="20"/>
        </w:rPr>
        <w:t xml:space="preserve">% N doping, one N substituted on one O atom site </w:t>
      </w:r>
      <w:r w:rsidR="00097CA9">
        <w:rPr>
          <w:sz w:val="20"/>
          <w:szCs w:val="20"/>
        </w:rPr>
        <w:t>is</w:t>
      </w:r>
      <w:r w:rsidRPr="00D07C0F">
        <w:rPr>
          <w:sz w:val="20"/>
          <w:szCs w:val="20"/>
        </w:rPr>
        <w:t xml:space="preserve"> shown in Fig</w:t>
      </w:r>
      <w:r w:rsidR="00097CA9">
        <w:rPr>
          <w:sz w:val="20"/>
          <w:szCs w:val="20"/>
        </w:rPr>
        <w:t>.</w:t>
      </w:r>
      <w:r w:rsidR="006A4EB4">
        <w:rPr>
          <w:sz w:val="20"/>
          <w:szCs w:val="20"/>
        </w:rPr>
        <w:t xml:space="preserve"> </w:t>
      </w:r>
      <w:r w:rsidRPr="00D07C0F">
        <w:rPr>
          <w:sz w:val="20"/>
          <w:szCs w:val="20"/>
        </w:rPr>
        <w:t>1(c). For dual Al-N doping</w:t>
      </w:r>
      <w:r w:rsidR="00097CA9">
        <w:rPr>
          <w:sz w:val="20"/>
          <w:szCs w:val="20"/>
        </w:rPr>
        <w:t xml:space="preserve"> (Fig. 1(d))</w:t>
      </w:r>
      <w:r w:rsidRPr="00D07C0F">
        <w:rPr>
          <w:sz w:val="20"/>
          <w:szCs w:val="20"/>
        </w:rPr>
        <w:t xml:space="preserve">, one Al and one N atom </w:t>
      </w:r>
      <w:r w:rsidR="00097CA9">
        <w:rPr>
          <w:sz w:val="20"/>
          <w:szCs w:val="20"/>
        </w:rPr>
        <w:t xml:space="preserve">are </w:t>
      </w:r>
      <w:r w:rsidRPr="00D07C0F">
        <w:rPr>
          <w:sz w:val="20"/>
          <w:szCs w:val="20"/>
        </w:rPr>
        <w:t>substituted on one Zn and one O sites atoms,</w:t>
      </w:r>
      <w:r w:rsidR="00097CA9">
        <w:rPr>
          <w:sz w:val="20"/>
          <w:szCs w:val="20"/>
        </w:rPr>
        <w:t xml:space="preserve"> respectively.</w:t>
      </w:r>
    </w:p>
    <w:p w14:paraId="6CC1C7BF" w14:textId="77777777" w:rsidR="00E8098E" w:rsidRDefault="00E8098E" w:rsidP="00824D4C">
      <w:pPr>
        <w:pStyle w:val="NormalWeb"/>
        <w:spacing w:before="0" w:beforeAutospacing="0" w:after="0" w:afterAutospacing="0" w:line="260" w:lineRule="exact"/>
        <w:jc w:val="both"/>
        <w:rPr>
          <w:color w:val="000000"/>
          <w:sz w:val="20"/>
          <w:szCs w:val="20"/>
        </w:rPr>
      </w:pPr>
    </w:p>
    <w:p w14:paraId="36859AB2" w14:textId="77351CD5" w:rsidR="00097CA9" w:rsidRPr="00097CA9" w:rsidRDefault="00097CA9" w:rsidP="00097CA9">
      <w:pPr>
        <w:spacing w:line="260" w:lineRule="exact"/>
        <w:jc w:val="both"/>
        <w:rPr>
          <w:sz w:val="20"/>
          <w:szCs w:val="20"/>
        </w:rPr>
      </w:pPr>
      <w:r w:rsidRPr="00097CA9">
        <w:rPr>
          <w:rFonts w:eastAsiaTheme="minorEastAsia"/>
          <w:b/>
          <w:sz w:val="20"/>
          <w:szCs w:val="20"/>
        </w:rPr>
        <w:t>3. Results and Discussion</w:t>
      </w:r>
    </w:p>
    <w:p w14:paraId="465214D4" w14:textId="77777777" w:rsidR="00097CA9" w:rsidRDefault="00097CA9" w:rsidP="00097CA9">
      <w:pPr>
        <w:spacing w:line="260" w:lineRule="exact"/>
        <w:jc w:val="both"/>
        <w:rPr>
          <w:b/>
          <w:sz w:val="20"/>
          <w:szCs w:val="20"/>
        </w:rPr>
      </w:pPr>
    </w:p>
    <w:p w14:paraId="3E8C6AA4" w14:textId="55F5EE78" w:rsidR="00097CA9" w:rsidRPr="00097CA9" w:rsidRDefault="00097CA9" w:rsidP="00097CA9">
      <w:pPr>
        <w:spacing w:line="260" w:lineRule="exact"/>
        <w:jc w:val="both"/>
        <w:rPr>
          <w:b/>
          <w:sz w:val="20"/>
          <w:szCs w:val="20"/>
        </w:rPr>
      </w:pPr>
      <w:r w:rsidRPr="00097CA9">
        <w:rPr>
          <w:b/>
          <w:sz w:val="20"/>
          <w:szCs w:val="20"/>
        </w:rPr>
        <w:t>3.1</w:t>
      </w:r>
      <w:r>
        <w:rPr>
          <w:b/>
          <w:sz w:val="20"/>
          <w:szCs w:val="20"/>
        </w:rPr>
        <w:t>.</w:t>
      </w:r>
      <w:r w:rsidRPr="00097CA9">
        <w:rPr>
          <w:b/>
          <w:sz w:val="20"/>
          <w:szCs w:val="20"/>
        </w:rPr>
        <w:t xml:space="preserve"> </w:t>
      </w:r>
      <w:r w:rsidRPr="00097CA9">
        <w:rPr>
          <w:b/>
          <w:i/>
          <w:sz w:val="20"/>
          <w:szCs w:val="20"/>
        </w:rPr>
        <w:t>Crystal structure</w:t>
      </w:r>
    </w:p>
    <w:p w14:paraId="3D9A6AC9" w14:textId="77777777" w:rsidR="00097CA9" w:rsidRDefault="00097CA9" w:rsidP="00097CA9">
      <w:pPr>
        <w:spacing w:line="260" w:lineRule="exact"/>
        <w:jc w:val="both"/>
        <w:rPr>
          <w:sz w:val="20"/>
          <w:szCs w:val="20"/>
        </w:rPr>
      </w:pPr>
    </w:p>
    <w:p w14:paraId="6118CAF8" w14:textId="06E872F9" w:rsidR="00E8098E" w:rsidRPr="008266B5" w:rsidRDefault="00097CA9" w:rsidP="008266B5">
      <w:pPr>
        <w:spacing w:line="260" w:lineRule="exact"/>
        <w:jc w:val="both"/>
        <w:rPr>
          <w:sz w:val="20"/>
          <w:szCs w:val="20"/>
        </w:rPr>
      </w:pPr>
      <w:r w:rsidRPr="00097CA9">
        <w:rPr>
          <w:sz w:val="20"/>
          <w:szCs w:val="20"/>
        </w:rPr>
        <w:t>In this study, the geometry optimization was performed and the obtained optimized lattice parameters are shown in Table 1</w:t>
      </w:r>
      <w:r>
        <w:rPr>
          <w:sz w:val="20"/>
          <w:szCs w:val="20"/>
        </w:rPr>
        <w:t>,</w:t>
      </w:r>
      <w:r w:rsidRPr="00097CA9">
        <w:rPr>
          <w:sz w:val="20"/>
          <w:szCs w:val="20"/>
        </w:rPr>
        <w:t xml:space="preserve"> which are in good harmony with experimental, [6,59] and theoretical [59-61] results. These optimized values suggest the reliability of the computational method. </w:t>
      </w:r>
      <w:r w:rsidRPr="00097CA9">
        <w:rPr>
          <w:rStyle w:val="fontstyle01"/>
          <w:rFonts w:ascii="Times New Roman" w:hAnsi="Times New Roman"/>
          <w:color w:val="auto"/>
          <w:sz w:val="20"/>
          <w:szCs w:val="20"/>
        </w:rPr>
        <w:t xml:space="preserve">The deviation of the lattice parameters of (Al, N) doped </w:t>
      </w:r>
      <w:proofErr w:type="spellStart"/>
      <w:r w:rsidRPr="00097CA9">
        <w:rPr>
          <w:rStyle w:val="fontstyle01"/>
          <w:rFonts w:ascii="Times New Roman" w:hAnsi="Times New Roman"/>
          <w:color w:val="auto"/>
          <w:sz w:val="20"/>
          <w:szCs w:val="20"/>
        </w:rPr>
        <w:t>ZnO</w:t>
      </w:r>
      <w:proofErr w:type="spellEnd"/>
      <w:r w:rsidRPr="00097CA9">
        <w:rPr>
          <w:rStyle w:val="fontstyle01"/>
          <w:rFonts w:ascii="Times New Roman" w:hAnsi="Times New Roman"/>
          <w:color w:val="auto"/>
          <w:sz w:val="20"/>
          <w:szCs w:val="20"/>
        </w:rPr>
        <w:t xml:space="preserve"> systems from un-doped </w:t>
      </w:r>
      <w:proofErr w:type="spellStart"/>
      <w:r w:rsidRPr="00097CA9">
        <w:rPr>
          <w:rStyle w:val="fontstyle01"/>
          <w:rFonts w:ascii="Times New Roman" w:hAnsi="Times New Roman"/>
          <w:color w:val="auto"/>
          <w:sz w:val="20"/>
          <w:szCs w:val="20"/>
        </w:rPr>
        <w:t>ZnO</w:t>
      </w:r>
      <w:proofErr w:type="spellEnd"/>
      <w:r w:rsidRPr="00097CA9">
        <w:rPr>
          <w:rStyle w:val="fontstyle01"/>
          <w:rFonts w:ascii="Times New Roman" w:hAnsi="Times New Roman"/>
          <w:color w:val="auto"/>
          <w:sz w:val="20"/>
          <w:szCs w:val="20"/>
        </w:rPr>
        <w:t xml:space="preserve"> confirms the structural distortion</w:t>
      </w:r>
      <w:r>
        <w:rPr>
          <w:rStyle w:val="fontstyle01"/>
          <w:rFonts w:ascii="Times New Roman" w:hAnsi="Times New Roman"/>
          <w:color w:val="auto"/>
          <w:sz w:val="20"/>
          <w:szCs w:val="20"/>
        </w:rPr>
        <w:t>, which</w:t>
      </w:r>
      <w:r w:rsidRPr="00097CA9">
        <w:rPr>
          <w:rStyle w:val="fontstyle01"/>
          <w:rFonts w:ascii="Times New Roman" w:hAnsi="Times New Roman"/>
          <w:color w:val="auto"/>
          <w:sz w:val="20"/>
          <w:szCs w:val="20"/>
        </w:rPr>
        <w:t xml:space="preserve"> is attributed to introduc</w:t>
      </w:r>
      <w:r>
        <w:rPr>
          <w:rStyle w:val="fontstyle01"/>
          <w:rFonts w:ascii="Times New Roman" w:hAnsi="Times New Roman"/>
          <w:color w:val="auto"/>
          <w:sz w:val="20"/>
          <w:szCs w:val="20"/>
        </w:rPr>
        <w:t>tion of</w:t>
      </w:r>
      <w:r w:rsidRPr="00097CA9">
        <w:rPr>
          <w:rStyle w:val="fontstyle01"/>
          <w:rFonts w:ascii="Times New Roman" w:hAnsi="Times New Roman"/>
          <w:color w:val="auto"/>
          <w:sz w:val="20"/>
          <w:szCs w:val="20"/>
        </w:rPr>
        <w:t xml:space="preserve"> impurity (Al, N) into the </w:t>
      </w:r>
      <w:proofErr w:type="spellStart"/>
      <w:r w:rsidRPr="00097CA9">
        <w:rPr>
          <w:rStyle w:val="fontstyle01"/>
          <w:rFonts w:ascii="Times New Roman" w:hAnsi="Times New Roman"/>
          <w:color w:val="auto"/>
          <w:sz w:val="20"/>
          <w:szCs w:val="20"/>
        </w:rPr>
        <w:t>ZnO</w:t>
      </w:r>
      <w:proofErr w:type="spellEnd"/>
      <w:r w:rsidRPr="00097CA9">
        <w:rPr>
          <w:rStyle w:val="fontstyle01"/>
          <w:rFonts w:ascii="Times New Roman" w:hAnsi="Times New Roman"/>
          <w:color w:val="auto"/>
          <w:sz w:val="20"/>
          <w:szCs w:val="20"/>
        </w:rPr>
        <w:t xml:space="preserve"> lattice</w:t>
      </w:r>
      <w:r w:rsidRPr="00097CA9">
        <w:rPr>
          <w:rStyle w:val="fontstyle01"/>
          <w:rFonts w:ascii="Times New Roman" w:hAnsi="Times New Roman"/>
          <w:color w:val="auto"/>
          <w:sz w:val="20"/>
          <w:szCs w:val="20"/>
          <w:vertAlign w:val="superscript"/>
        </w:rPr>
        <w:t xml:space="preserve"> </w:t>
      </w:r>
      <w:r w:rsidRPr="00097CA9">
        <w:rPr>
          <w:rStyle w:val="fontstyle01"/>
          <w:rFonts w:ascii="Times New Roman" w:hAnsi="Times New Roman"/>
          <w:color w:val="auto"/>
          <w:sz w:val="20"/>
          <w:szCs w:val="20"/>
        </w:rPr>
        <w:t>[22,62]. It is also seen that the lattice constant ‘</w:t>
      </w:r>
      <w:r w:rsidRPr="00097CA9">
        <w:rPr>
          <w:rStyle w:val="fontstyle01"/>
          <w:rFonts w:ascii="Times New Roman" w:hAnsi="Times New Roman"/>
          <w:i/>
          <w:iCs/>
          <w:color w:val="auto"/>
          <w:sz w:val="20"/>
          <w:szCs w:val="20"/>
        </w:rPr>
        <w:t>a</w:t>
      </w:r>
      <w:r w:rsidRPr="00097CA9">
        <w:rPr>
          <w:rStyle w:val="fontstyle01"/>
          <w:rFonts w:ascii="Times New Roman" w:hAnsi="Times New Roman"/>
          <w:color w:val="auto"/>
          <w:sz w:val="20"/>
          <w:szCs w:val="20"/>
        </w:rPr>
        <w:t>’ decreases while the value of ‘</w:t>
      </w:r>
      <w:r w:rsidRPr="00097CA9">
        <w:rPr>
          <w:rStyle w:val="fontstyle01"/>
          <w:rFonts w:ascii="Times New Roman" w:hAnsi="Times New Roman"/>
          <w:i/>
          <w:iCs/>
          <w:color w:val="auto"/>
          <w:sz w:val="20"/>
          <w:szCs w:val="20"/>
        </w:rPr>
        <w:t>c</w:t>
      </w:r>
      <w:r w:rsidRPr="00097CA9">
        <w:rPr>
          <w:rStyle w:val="fontstyle01"/>
          <w:rFonts w:ascii="Times New Roman" w:hAnsi="Times New Roman"/>
          <w:color w:val="auto"/>
          <w:sz w:val="20"/>
          <w:szCs w:val="20"/>
        </w:rPr>
        <w:t xml:space="preserve">’ increases for single (Al, N) and dual (Al-N) doping as compared to un-doped </w:t>
      </w:r>
      <w:proofErr w:type="spellStart"/>
      <w:r w:rsidRPr="00097CA9">
        <w:rPr>
          <w:rStyle w:val="fontstyle01"/>
          <w:rFonts w:ascii="Times New Roman" w:hAnsi="Times New Roman"/>
          <w:color w:val="auto"/>
          <w:sz w:val="20"/>
          <w:szCs w:val="20"/>
        </w:rPr>
        <w:t>ZnO</w:t>
      </w:r>
      <w:proofErr w:type="spellEnd"/>
      <w:r w:rsidRPr="00097CA9">
        <w:rPr>
          <w:rStyle w:val="fontstyle01"/>
          <w:rFonts w:ascii="Times New Roman" w:hAnsi="Times New Roman"/>
          <w:color w:val="auto"/>
          <w:sz w:val="20"/>
          <w:szCs w:val="20"/>
        </w:rPr>
        <w:t xml:space="preserve">. These results confirm that tensile stress acts along the </w:t>
      </w:r>
      <w:r w:rsidRPr="00097CA9">
        <w:rPr>
          <w:rStyle w:val="fontstyle31"/>
          <w:rFonts w:ascii="Times New Roman" w:hAnsi="Times New Roman"/>
          <w:color w:val="auto"/>
          <w:sz w:val="20"/>
          <w:szCs w:val="20"/>
        </w:rPr>
        <w:t>a</w:t>
      </w:r>
      <w:r w:rsidRPr="00097CA9">
        <w:rPr>
          <w:rStyle w:val="fontstyle01"/>
          <w:rFonts w:ascii="Times New Roman" w:hAnsi="Times New Roman"/>
          <w:color w:val="auto"/>
          <w:sz w:val="20"/>
          <w:szCs w:val="20"/>
        </w:rPr>
        <w:t>-axis while increasing of ‘</w:t>
      </w:r>
      <w:r w:rsidRPr="00097CA9">
        <w:rPr>
          <w:rStyle w:val="fontstyle01"/>
          <w:rFonts w:ascii="Times New Roman" w:hAnsi="Times New Roman"/>
          <w:i/>
          <w:iCs/>
          <w:color w:val="auto"/>
          <w:sz w:val="20"/>
          <w:szCs w:val="20"/>
        </w:rPr>
        <w:t>c</w:t>
      </w:r>
      <w:r w:rsidRPr="00097CA9">
        <w:rPr>
          <w:rStyle w:val="fontstyle01"/>
          <w:rFonts w:ascii="Times New Roman" w:hAnsi="Times New Roman"/>
          <w:color w:val="auto"/>
          <w:sz w:val="20"/>
          <w:szCs w:val="20"/>
        </w:rPr>
        <w:t xml:space="preserve">’ value indicates lattice expansion due to impurity doping </w:t>
      </w:r>
      <w:r w:rsidRPr="00097CA9">
        <w:rPr>
          <w:rStyle w:val="fontstyle01"/>
          <w:rFonts w:ascii="Times New Roman" w:hAnsi="Times New Roman"/>
          <w:color w:val="auto"/>
          <w:sz w:val="20"/>
          <w:szCs w:val="20"/>
        </w:rPr>
        <w:lastRenderedPageBreak/>
        <w:t xml:space="preserve">in </w:t>
      </w:r>
      <w:proofErr w:type="spellStart"/>
      <w:r w:rsidRPr="00097CA9">
        <w:rPr>
          <w:rStyle w:val="fontstyle01"/>
          <w:rFonts w:ascii="Times New Roman" w:hAnsi="Times New Roman"/>
          <w:color w:val="auto"/>
          <w:sz w:val="20"/>
          <w:szCs w:val="20"/>
        </w:rPr>
        <w:t>ZnO</w:t>
      </w:r>
      <w:proofErr w:type="spellEnd"/>
      <w:r w:rsidRPr="00097CA9">
        <w:rPr>
          <w:rStyle w:val="fontstyle01"/>
          <w:rFonts w:ascii="Times New Roman" w:hAnsi="Times New Roman"/>
          <w:color w:val="auto"/>
          <w:sz w:val="20"/>
          <w:szCs w:val="20"/>
        </w:rPr>
        <w:t xml:space="preserve">. The structural distortion occurs due to the lattice mismatch and difference in ionic radius of Al (0.54 </w:t>
      </w:r>
      <w:r w:rsidRPr="00097CA9">
        <w:rPr>
          <w:sz w:val="20"/>
          <w:szCs w:val="20"/>
        </w:rPr>
        <w:t>Å</w:t>
      </w:r>
      <w:r w:rsidRPr="00097CA9">
        <w:rPr>
          <w:rStyle w:val="fontstyle01"/>
          <w:rFonts w:ascii="Times New Roman" w:hAnsi="Times New Roman"/>
          <w:color w:val="auto"/>
          <w:sz w:val="20"/>
          <w:szCs w:val="20"/>
        </w:rPr>
        <w:t xml:space="preserve">), Zn (0.74 </w:t>
      </w:r>
      <w:r w:rsidRPr="00097CA9">
        <w:rPr>
          <w:sz w:val="20"/>
          <w:szCs w:val="20"/>
        </w:rPr>
        <w:t>Å</w:t>
      </w:r>
      <w:r w:rsidRPr="00097CA9">
        <w:rPr>
          <w:rStyle w:val="fontstyle01"/>
          <w:rFonts w:ascii="Times New Roman" w:hAnsi="Times New Roman"/>
          <w:color w:val="auto"/>
          <w:sz w:val="20"/>
          <w:szCs w:val="20"/>
        </w:rPr>
        <w:t xml:space="preserve">), N (1.46 </w:t>
      </w:r>
      <w:r w:rsidRPr="00097CA9">
        <w:rPr>
          <w:sz w:val="20"/>
          <w:szCs w:val="20"/>
        </w:rPr>
        <w:t>Å</w:t>
      </w:r>
      <w:r w:rsidRPr="00097CA9">
        <w:rPr>
          <w:rStyle w:val="fontstyle01"/>
          <w:rFonts w:ascii="Times New Roman" w:hAnsi="Times New Roman"/>
          <w:color w:val="auto"/>
          <w:sz w:val="20"/>
          <w:szCs w:val="20"/>
        </w:rPr>
        <w:t xml:space="preserve">) and O (1.4 </w:t>
      </w:r>
      <w:r w:rsidRPr="00097CA9">
        <w:rPr>
          <w:sz w:val="20"/>
          <w:szCs w:val="20"/>
        </w:rPr>
        <w:t>Å</w:t>
      </w:r>
      <w:r w:rsidRPr="00097CA9">
        <w:rPr>
          <w:rStyle w:val="fontstyle01"/>
          <w:rFonts w:ascii="Times New Roman" w:hAnsi="Times New Roman"/>
          <w:color w:val="auto"/>
          <w:sz w:val="20"/>
          <w:szCs w:val="20"/>
        </w:rPr>
        <w:t xml:space="preserve">) [52]. </w:t>
      </w:r>
    </w:p>
    <w:p w14:paraId="0F2F6B2E" w14:textId="69EFF008" w:rsidR="00E8098E" w:rsidRDefault="00097CA9" w:rsidP="00097CA9">
      <w:pPr>
        <w:pStyle w:val="Heading3"/>
        <w:jc w:val="center"/>
        <w:rPr>
          <w:color w:val="000000"/>
          <w:sz w:val="20"/>
          <w:szCs w:val="20"/>
        </w:rPr>
      </w:pPr>
      <w:r w:rsidRPr="00097CA9">
        <w:rPr>
          <w:noProof/>
          <w:lang w:eastAsia="en-US"/>
        </w:rPr>
        <w:drawing>
          <wp:inline distT="0" distB="0" distL="0" distR="0" wp14:anchorId="13016524" wp14:editId="3FB98E45">
            <wp:extent cx="3138805" cy="372468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9714" cy="3725762"/>
                    </a:xfrm>
                    <a:prstGeom prst="rect">
                      <a:avLst/>
                    </a:prstGeom>
                    <a:noFill/>
                    <a:ln>
                      <a:noFill/>
                    </a:ln>
                  </pic:spPr>
                </pic:pic>
              </a:graphicData>
            </a:graphic>
          </wp:inline>
        </w:drawing>
      </w:r>
    </w:p>
    <w:p w14:paraId="292F8A72" w14:textId="77777777" w:rsidR="00E8098E" w:rsidRDefault="00E8098E" w:rsidP="00824D4C">
      <w:pPr>
        <w:pStyle w:val="NormalWeb"/>
        <w:spacing w:before="0" w:beforeAutospacing="0" w:after="0" w:afterAutospacing="0" w:line="260" w:lineRule="exact"/>
        <w:jc w:val="both"/>
        <w:rPr>
          <w:color w:val="000000"/>
          <w:sz w:val="20"/>
          <w:szCs w:val="20"/>
        </w:rPr>
      </w:pPr>
    </w:p>
    <w:p w14:paraId="1893CF14" w14:textId="23DB5CA9" w:rsidR="00097CA9" w:rsidRPr="00097CA9" w:rsidRDefault="00097CA9" w:rsidP="00097CA9">
      <w:pPr>
        <w:pStyle w:val="Caption"/>
        <w:spacing w:after="0" w:line="360" w:lineRule="auto"/>
        <w:rPr>
          <w:b w:val="0"/>
          <w:i/>
          <w:iCs/>
          <w:sz w:val="18"/>
          <w:szCs w:val="18"/>
        </w:rPr>
      </w:pPr>
      <w:r w:rsidRPr="00097CA9">
        <w:rPr>
          <w:b w:val="0"/>
          <w:sz w:val="18"/>
          <w:szCs w:val="18"/>
        </w:rPr>
        <w:t xml:space="preserve">Fig. 1. Crystal structure of (a) un-doped, (b) Al-doped, (c) N-doped and (d) (Al-N) dual-doped </w:t>
      </w:r>
      <w:proofErr w:type="spellStart"/>
      <w:r w:rsidRPr="00097CA9">
        <w:rPr>
          <w:b w:val="0"/>
          <w:sz w:val="18"/>
          <w:szCs w:val="18"/>
        </w:rPr>
        <w:t>ZnO</w:t>
      </w:r>
      <w:proofErr w:type="spellEnd"/>
      <w:r w:rsidRPr="00097CA9">
        <w:rPr>
          <w:b w:val="0"/>
          <w:sz w:val="18"/>
          <w:szCs w:val="18"/>
        </w:rPr>
        <w:t>.</w:t>
      </w:r>
    </w:p>
    <w:p w14:paraId="642CEE14" w14:textId="77777777" w:rsidR="003A7175" w:rsidRDefault="003A7175" w:rsidP="00332C37">
      <w:pPr>
        <w:rPr>
          <w:sz w:val="18"/>
          <w:szCs w:val="18"/>
        </w:rPr>
      </w:pPr>
    </w:p>
    <w:p w14:paraId="063AF33C" w14:textId="75EC2937" w:rsidR="00097CA9" w:rsidRPr="003A7175" w:rsidRDefault="003A7175" w:rsidP="00332C37">
      <w:pPr>
        <w:rPr>
          <w:bCs/>
          <w:sz w:val="18"/>
          <w:szCs w:val="18"/>
        </w:rPr>
      </w:pPr>
      <w:r w:rsidRPr="003A7175">
        <w:rPr>
          <w:sz w:val="18"/>
          <w:szCs w:val="18"/>
        </w:rPr>
        <w:t>Table 1.</w:t>
      </w:r>
      <w:r w:rsidR="00097CA9" w:rsidRPr="003A7175">
        <w:rPr>
          <w:b/>
          <w:sz w:val="18"/>
          <w:szCs w:val="18"/>
        </w:rPr>
        <w:t xml:space="preserve"> </w:t>
      </w:r>
      <w:r w:rsidR="00097CA9" w:rsidRPr="003A7175">
        <w:rPr>
          <w:bCs/>
          <w:sz w:val="18"/>
          <w:szCs w:val="18"/>
        </w:rPr>
        <w:t xml:space="preserve">Calculated theoretical lattice parameters, cell volume, band gap, of un-doped and (Al, N)-doped </w:t>
      </w:r>
      <w:proofErr w:type="spellStart"/>
      <w:r w:rsidR="00097CA9" w:rsidRPr="003A7175">
        <w:rPr>
          <w:bCs/>
          <w:sz w:val="18"/>
          <w:szCs w:val="18"/>
        </w:rPr>
        <w:t>ZnO</w:t>
      </w:r>
      <w:proofErr w:type="spellEnd"/>
      <w:r w:rsidR="00097CA9" w:rsidRPr="003A7175">
        <w:rPr>
          <w:bCs/>
          <w:sz w:val="18"/>
          <w:szCs w:val="18"/>
        </w:rPr>
        <w:t>.</w:t>
      </w:r>
    </w:p>
    <w:tbl>
      <w:tblPr>
        <w:tblStyle w:val="TableGrid"/>
        <w:tblpPr w:leftFromText="180" w:rightFromText="180" w:vertAnchor="text" w:horzAnchor="margin" w:tblpXSpec="center" w:tblpY="176"/>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84"/>
        <w:gridCol w:w="745"/>
        <w:gridCol w:w="1324"/>
        <w:gridCol w:w="1178"/>
        <w:gridCol w:w="1178"/>
        <w:gridCol w:w="1104"/>
        <w:gridCol w:w="846"/>
      </w:tblGrid>
      <w:tr w:rsidR="00097CA9" w:rsidRPr="003A7175" w14:paraId="66224B3D" w14:textId="77777777" w:rsidTr="003A7175">
        <w:trPr>
          <w:trHeight w:val="315"/>
        </w:trPr>
        <w:tc>
          <w:tcPr>
            <w:tcW w:w="728" w:type="pct"/>
            <w:vMerge w:val="restart"/>
            <w:tcBorders>
              <w:top w:val="single" w:sz="4" w:space="0" w:color="auto"/>
              <w:bottom w:val="single" w:sz="4" w:space="0" w:color="auto"/>
            </w:tcBorders>
            <w:vAlign w:val="center"/>
          </w:tcPr>
          <w:p w14:paraId="1E920935" w14:textId="77777777" w:rsidR="00097CA9" w:rsidRPr="003A7175" w:rsidRDefault="00097CA9" w:rsidP="00332C37">
            <w:pPr>
              <w:tabs>
                <w:tab w:val="left" w:pos="1454"/>
              </w:tabs>
              <w:jc w:val="center"/>
              <w:rPr>
                <w:sz w:val="17"/>
                <w:szCs w:val="17"/>
              </w:rPr>
            </w:pPr>
            <w:r w:rsidRPr="003A7175">
              <w:rPr>
                <w:sz w:val="17"/>
                <w:szCs w:val="17"/>
              </w:rPr>
              <w:t>Type of doping</w:t>
            </w:r>
          </w:p>
        </w:tc>
        <w:tc>
          <w:tcPr>
            <w:tcW w:w="494" w:type="pct"/>
            <w:vMerge w:val="restart"/>
            <w:tcBorders>
              <w:top w:val="single" w:sz="4" w:space="0" w:color="auto"/>
              <w:bottom w:val="single" w:sz="4" w:space="0" w:color="auto"/>
            </w:tcBorders>
            <w:vAlign w:val="center"/>
          </w:tcPr>
          <w:p w14:paraId="637809DF" w14:textId="77777777" w:rsidR="00097CA9" w:rsidRPr="003A7175" w:rsidRDefault="00097CA9" w:rsidP="00332C37">
            <w:pPr>
              <w:tabs>
                <w:tab w:val="left" w:pos="1454"/>
              </w:tabs>
              <w:jc w:val="center"/>
              <w:rPr>
                <w:sz w:val="17"/>
                <w:szCs w:val="17"/>
              </w:rPr>
            </w:pPr>
            <w:r w:rsidRPr="003A7175">
              <w:rPr>
                <w:sz w:val="17"/>
                <w:szCs w:val="17"/>
              </w:rPr>
              <w:t>Method</w:t>
            </w:r>
          </w:p>
        </w:tc>
        <w:tc>
          <w:tcPr>
            <w:tcW w:w="3210" w:type="pct"/>
            <w:gridSpan w:val="4"/>
            <w:tcBorders>
              <w:top w:val="single" w:sz="4" w:space="0" w:color="auto"/>
              <w:bottom w:val="single" w:sz="4" w:space="0" w:color="auto"/>
            </w:tcBorders>
            <w:vAlign w:val="center"/>
          </w:tcPr>
          <w:p w14:paraId="0F1FA521" w14:textId="77777777" w:rsidR="00097CA9" w:rsidRPr="003A7175" w:rsidRDefault="00097CA9" w:rsidP="00332C37">
            <w:pPr>
              <w:tabs>
                <w:tab w:val="left" w:pos="1454"/>
              </w:tabs>
              <w:jc w:val="center"/>
              <w:rPr>
                <w:sz w:val="17"/>
                <w:szCs w:val="17"/>
              </w:rPr>
            </w:pPr>
            <w:r w:rsidRPr="003A7175">
              <w:rPr>
                <w:sz w:val="17"/>
                <w:szCs w:val="17"/>
              </w:rPr>
              <w:t>Lattice Parameters</w:t>
            </w:r>
          </w:p>
        </w:tc>
        <w:tc>
          <w:tcPr>
            <w:tcW w:w="568" w:type="pct"/>
            <w:vMerge w:val="restart"/>
            <w:tcBorders>
              <w:top w:val="single" w:sz="4" w:space="0" w:color="auto"/>
              <w:bottom w:val="single" w:sz="4" w:space="0" w:color="auto"/>
            </w:tcBorders>
            <w:vAlign w:val="center"/>
          </w:tcPr>
          <w:p w14:paraId="4C0E92CB" w14:textId="77777777" w:rsidR="00097CA9" w:rsidRPr="003A7175" w:rsidRDefault="00097CA9" w:rsidP="00332C37">
            <w:pPr>
              <w:tabs>
                <w:tab w:val="left" w:pos="1454"/>
              </w:tabs>
              <w:jc w:val="center"/>
              <w:rPr>
                <w:sz w:val="17"/>
                <w:szCs w:val="17"/>
              </w:rPr>
            </w:pPr>
            <w:r w:rsidRPr="003A7175">
              <w:rPr>
                <w:sz w:val="17"/>
                <w:szCs w:val="17"/>
              </w:rPr>
              <w:t xml:space="preserve">Band Gap </w:t>
            </w:r>
            <w:r w:rsidRPr="003A7175">
              <w:rPr>
                <w:iCs/>
                <w:sz w:val="17"/>
                <w:szCs w:val="17"/>
              </w:rPr>
              <w:t>(eV)</w:t>
            </w:r>
          </w:p>
        </w:tc>
      </w:tr>
      <w:tr w:rsidR="003A7175" w:rsidRPr="003A7175" w14:paraId="6CDF517C" w14:textId="77777777" w:rsidTr="003A7175">
        <w:trPr>
          <w:trHeight w:val="58"/>
        </w:trPr>
        <w:tc>
          <w:tcPr>
            <w:tcW w:w="728" w:type="pct"/>
            <w:vMerge/>
            <w:tcBorders>
              <w:top w:val="nil"/>
              <w:bottom w:val="single" w:sz="4" w:space="0" w:color="auto"/>
            </w:tcBorders>
            <w:vAlign w:val="center"/>
          </w:tcPr>
          <w:p w14:paraId="4CAD46AA" w14:textId="77777777" w:rsidR="00097CA9" w:rsidRPr="003A7175" w:rsidRDefault="00097CA9" w:rsidP="00332C37">
            <w:pPr>
              <w:tabs>
                <w:tab w:val="left" w:pos="1454"/>
              </w:tabs>
              <w:jc w:val="center"/>
              <w:rPr>
                <w:sz w:val="17"/>
                <w:szCs w:val="17"/>
              </w:rPr>
            </w:pPr>
          </w:p>
        </w:tc>
        <w:tc>
          <w:tcPr>
            <w:tcW w:w="494" w:type="pct"/>
            <w:vMerge/>
            <w:tcBorders>
              <w:top w:val="nil"/>
              <w:bottom w:val="single" w:sz="4" w:space="0" w:color="auto"/>
            </w:tcBorders>
            <w:vAlign w:val="center"/>
          </w:tcPr>
          <w:p w14:paraId="2E7CC9FD" w14:textId="77777777" w:rsidR="00097CA9" w:rsidRPr="003A7175" w:rsidRDefault="00097CA9" w:rsidP="00332C37">
            <w:pPr>
              <w:tabs>
                <w:tab w:val="left" w:pos="1454"/>
              </w:tabs>
              <w:jc w:val="center"/>
              <w:rPr>
                <w:sz w:val="17"/>
                <w:szCs w:val="17"/>
              </w:rPr>
            </w:pPr>
          </w:p>
        </w:tc>
        <w:tc>
          <w:tcPr>
            <w:tcW w:w="889" w:type="pct"/>
            <w:tcBorders>
              <w:top w:val="single" w:sz="4" w:space="0" w:color="auto"/>
              <w:bottom w:val="single" w:sz="4" w:space="0" w:color="auto"/>
            </w:tcBorders>
            <w:vAlign w:val="center"/>
          </w:tcPr>
          <w:p w14:paraId="045DCDC6" w14:textId="77777777" w:rsidR="00097CA9" w:rsidRPr="003A7175" w:rsidRDefault="00097CA9" w:rsidP="00332C37">
            <w:pPr>
              <w:jc w:val="center"/>
              <w:rPr>
                <w:sz w:val="17"/>
                <w:szCs w:val="17"/>
              </w:rPr>
            </w:pPr>
            <w:r w:rsidRPr="003A7175">
              <w:rPr>
                <w:i/>
                <w:sz w:val="17"/>
                <w:szCs w:val="17"/>
              </w:rPr>
              <w:t>a</w:t>
            </w:r>
            <w:r w:rsidRPr="003A7175">
              <w:rPr>
                <w:sz w:val="17"/>
                <w:szCs w:val="17"/>
              </w:rPr>
              <w:t xml:space="preserve"> = </w:t>
            </w:r>
            <w:r w:rsidRPr="006A4EB4">
              <w:rPr>
                <w:i/>
                <w:iCs/>
                <w:sz w:val="17"/>
                <w:szCs w:val="17"/>
              </w:rPr>
              <w:t>b</w:t>
            </w:r>
            <w:r w:rsidRPr="003A7175">
              <w:rPr>
                <w:sz w:val="17"/>
                <w:szCs w:val="17"/>
              </w:rPr>
              <w:t xml:space="preserve"> (Å)</w:t>
            </w:r>
          </w:p>
        </w:tc>
        <w:tc>
          <w:tcPr>
            <w:tcW w:w="790" w:type="pct"/>
            <w:tcBorders>
              <w:top w:val="single" w:sz="4" w:space="0" w:color="auto"/>
              <w:bottom w:val="single" w:sz="4" w:space="0" w:color="auto"/>
            </w:tcBorders>
            <w:vAlign w:val="center"/>
          </w:tcPr>
          <w:p w14:paraId="1DABD6C2" w14:textId="77777777" w:rsidR="00097CA9" w:rsidRPr="003A7175" w:rsidRDefault="00097CA9" w:rsidP="00332C37">
            <w:pPr>
              <w:jc w:val="center"/>
              <w:rPr>
                <w:sz w:val="17"/>
                <w:szCs w:val="17"/>
              </w:rPr>
            </w:pPr>
            <w:r w:rsidRPr="003A7175">
              <w:rPr>
                <w:i/>
                <w:sz w:val="17"/>
                <w:szCs w:val="17"/>
              </w:rPr>
              <w:t xml:space="preserve">c </w:t>
            </w:r>
            <w:r w:rsidRPr="003A7175">
              <w:rPr>
                <w:sz w:val="17"/>
                <w:szCs w:val="17"/>
              </w:rPr>
              <w:t>(Å)</w:t>
            </w:r>
          </w:p>
        </w:tc>
        <w:tc>
          <w:tcPr>
            <w:tcW w:w="790" w:type="pct"/>
            <w:tcBorders>
              <w:top w:val="single" w:sz="4" w:space="0" w:color="auto"/>
              <w:bottom w:val="single" w:sz="4" w:space="0" w:color="auto"/>
            </w:tcBorders>
            <w:vAlign w:val="center"/>
          </w:tcPr>
          <w:p w14:paraId="645AA24C" w14:textId="77777777" w:rsidR="00097CA9" w:rsidRPr="003A7175" w:rsidRDefault="00097CA9" w:rsidP="00332C37">
            <w:pPr>
              <w:tabs>
                <w:tab w:val="left" w:pos="1454"/>
              </w:tabs>
              <w:jc w:val="center"/>
              <w:rPr>
                <w:sz w:val="17"/>
                <w:szCs w:val="17"/>
              </w:rPr>
            </w:pPr>
            <w:r w:rsidRPr="003A7175">
              <w:rPr>
                <w:i/>
                <w:sz w:val="17"/>
                <w:szCs w:val="17"/>
              </w:rPr>
              <w:t>c</w:t>
            </w:r>
            <w:r w:rsidRPr="003A7175">
              <w:rPr>
                <w:sz w:val="17"/>
                <w:szCs w:val="17"/>
              </w:rPr>
              <w:t>/</w:t>
            </w:r>
            <w:r w:rsidRPr="003A7175">
              <w:rPr>
                <w:i/>
                <w:sz w:val="17"/>
                <w:szCs w:val="17"/>
              </w:rPr>
              <w:t>a</w:t>
            </w:r>
          </w:p>
        </w:tc>
        <w:tc>
          <w:tcPr>
            <w:tcW w:w="741" w:type="pct"/>
            <w:tcBorders>
              <w:top w:val="single" w:sz="4" w:space="0" w:color="auto"/>
              <w:bottom w:val="single" w:sz="4" w:space="0" w:color="auto"/>
            </w:tcBorders>
            <w:vAlign w:val="center"/>
          </w:tcPr>
          <w:p w14:paraId="041124F1" w14:textId="13A386CD" w:rsidR="00097CA9" w:rsidRPr="003A7175" w:rsidRDefault="003A7175" w:rsidP="00332C37">
            <w:pPr>
              <w:tabs>
                <w:tab w:val="left" w:pos="1454"/>
              </w:tabs>
              <w:jc w:val="center"/>
              <w:rPr>
                <w:sz w:val="17"/>
                <w:szCs w:val="17"/>
              </w:rPr>
            </w:pPr>
            <w:r w:rsidRPr="003A7175">
              <w:rPr>
                <w:sz w:val="17"/>
                <w:szCs w:val="17"/>
              </w:rPr>
              <w:t xml:space="preserve">Volume </w:t>
            </w:r>
            <w:r w:rsidR="00097CA9" w:rsidRPr="003A7175">
              <w:rPr>
                <w:iCs/>
                <w:sz w:val="17"/>
                <w:szCs w:val="17"/>
              </w:rPr>
              <w:t>(Å</w:t>
            </w:r>
            <w:r w:rsidR="00097CA9" w:rsidRPr="003A7175">
              <w:rPr>
                <w:iCs/>
                <w:sz w:val="17"/>
                <w:szCs w:val="17"/>
                <w:vertAlign w:val="superscript"/>
              </w:rPr>
              <w:t>3</w:t>
            </w:r>
            <w:r w:rsidR="00097CA9" w:rsidRPr="003A7175">
              <w:rPr>
                <w:iCs/>
                <w:sz w:val="17"/>
                <w:szCs w:val="17"/>
              </w:rPr>
              <w:t>)</w:t>
            </w:r>
          </w:p>
        </w:tc>
        <w:tc>
          <w:tcPr>
            <w:tcW w:w="568" w:type="pct"/>
            <w:vMerge/>
            <w:tcBorders>
              <w:top w:val="single" w:sz="4" w:space="0" w:color="auto"/>
              <w:bottom w:val="single" w:sz="4" w:space="0" w:color="auto"/>
            </w:tcBorders>
            <w:vAlign w:val="center"/>
          </w:tcPr>
          <w:p w14:paraId="20C2D12C" w14:textId="77777777" w:rsidR="00097CA9" w:rsidRPr="003A7175" w:rsidRDefault="00097CA9" w:rsidP="00332C37">
            <w:pPr>
              <w:tabs>
                <w:tab w:val="left" w:pos="1454"/>
              </w:tabs>
              <w:jc w:val="center"/>
              <w:rPr>
                <w:sz w:val="17"/>
                <w:szCs w:val="17"/>
              </w:rPr>
            </w:pPr>
          </w:p>
        </w:tc>
      </w:tr>
      <w:tr w:rsidR="003A7175" w:rsidRPr="003A7175" w14:paraId="620115BE" w14:textId="77777777" w:rsidTr="003A7175">
        <w:trPr>
          <w:trHeight w:val="58"/>
        </w:trPr>
        <w:tc>
          <w:tcPr>
            <w:tcW w:w="728" w:type="pct"/>
            <w:vMerge w:val="restart"/>
            <w:tcBorders>
              <w:top w:val="single" w:sz="4" w:space="0" w:color="auto"/>
              <w:bottom w:val="nil"/>
            </w:tcBorders>
            <w:vAlign w:val="center"/>
          </w:tcPr>
          <w:p w14:paraId="4E45ED58" w14:textId="77777777" w:rsidR="00097CA9" w:rsidRPr="003A7175" w:rsidRDefault="00097CA9" w:rsidP="00332C37">
            <w:pPr>
              <w:tabs>
                <w:tab w:val="left" w:pos="1454"/>
              </w:tabs>
              <w:jc w:val="center"/>
              <w:rPr>
                <w:sz w:val="17"/>
                <w:szCs w:val="17"/>
              </w:rPr>
            </w:pPr>
            <w:r w:rsidRPr="003A7175">
              <w:rPr>
                <w:sz w:val="17"/>
                <w:szCs w:val="17"/>
              </w:rPr>
              <w:t xml:space="preserve">Un-doped </w:t>
            </w:r>
            <w:proofErr w:type="spellStart"/>
            <w:r w:rsidRPr="003A7175">
              <w:rPr>
                <w:sz w:val="17"/>
                <w:szCs w:val="17"/>
              </w:rPr>
              <w:t>ZnO</w:t>
            </w:r>
            <w:proofErr w:type="spellEnd"/>
          </w:p>
        </w:tc>
        <w:tc>
          <w:tcPr>
            <w:tcW w:w="494" w:type="pct"/>
            <w:tcBorders>
              <w:top w:val="single" w:sz="4" w:space="0" w:color="auto"/>
              <w:bottom w:val="nil"/>
            </w:tcBorders>
            <w:vAlign w:val="center"/>
          </w:tcPr>
          <w:p w14:paraId="6BAF2700" w14:textId="77777777" w:rsidR="00097CA9" w:rsidRPr="003A7175" w:rsidRDefault="00097CA9" w:rsidP="00332C37">
            <w:pPr>
              <w:tabs>
                <w:tab w:val="left" w:pos="1454"/>
              </w:tabs>
              <w:jc w:val="center"/>
              <w:rPr>
                <w:sz w:val="17"/>
                <w:szCs w:val="17"/>
              </w:rPr>
            </w:pPr>
            <w:r w:rsidRPr="003A7175">
              <w:rPr>
                <w:sz w:val="17"/>
                <w:szCs w:val="17"/>
              </w:rPr>
              <w:t>Theo.</w:t>
            </w:r>
          </w:p>
        </w:tc>
        <w:tc>
          <w:tcPr>
            <w:tcW w:w="889" w:type="pct"/>
            <w:tcBorders>
              <w:top w:val="single" w:sz="4" w:space="0" w:color="auto"/>
              <w:bottom w:val="nil"/>
            </w:tcBorders>
            <w:vAlign w:val="center"/>
          </w:tcPr>
          <w:p w14:paraId="397829A1" w14:textId="77777777" w:rsidR="00097CA9" w:rsidRPr="003A7175" w:rsidRDefault="00097CA9" w:rsidP="00332C37">
            <w:pPr>
              <w:jc w:val="center"/>
              <w:rPr>
                <w:sz w:val="17"/>
                <w:szCs w:val="17"/>
              </w:rPr>
            </w:pPr>
            <w:r w:rsidRPr="003A7175">
              <w:rPr>
                <w:sz w:val="17"/>
                <w:szCs w:val="17"/>
              </w:rPr>
              <w:t>3.298</w:t>
            </w:r>
            <w:r w:rsidRPr="003A7175">
              <w:rPr>
                <w:sz w:val="17"/>
                <w:szCs w:val="17"/>
                <w:vertAlign w:val="superscript"/>
              </w:rPr>
              <w:t>a</w:t>
            </w:r>
            <w:r w:rsidRPr="003A7175">
              <w:rPr>
                <w:sz w:val="17"/>
                <w:szCs w:val="17"/>
              </w:rPr>
              <w:t>, 3.298</w:t>
            </w:r>
            <w:r w:rsidRPr="003A7175">
              <w:rPr>
                <w:sz w:val="17"/>
                <w:szCs w:val="17"/>
                <w:vertAlign w:val="superscript"/>
              </w:rPr>
              <w:t>b</w:t>
            </w:r>
            <w:r w:rsidRPr="003A7175">
              <w:rPr>
                <w:sz w:val="17"/>
                <w:szCs w:val="17"/>
              </w:rPr>
              <w:t>, 3.258</w:t>
            </w:r>
            <w:r w:rsidRPr="003A7175">
              <w:rPr>
                <w:sz w:val="17"/>
                <w:szCs w:val="17"/>
                <w:vertAlign w:val="superscript"/>
              </w:rPr>
              <w:t>c</w:t>
            </w:r>
            <w:r w:rsidRPr="003A7175">
              <w:rPr>
                <w:sz w:val="17"/>
                <w:szCs w:val="17"/>
              </w:rPr>
              <w:t>, 3.295</w:t>
            </w:r>
            <w:r w:rsidRPr="003A7175">
              <w:rPr>
                <w:sz w:val="17"/>
                <w:szCs w:val="17"/>
                <w:vertAlign w:val="superscript"/>
              </w:rPr>
              <w:t>g</w:t>
            </w:r>
          </w:p>
        </w:tc>
        <w:tc>
          <w:tcPr>
            <w:tcW w:w="790" w:type="pct"/>
            <w:tcBorders>
              <w:top w:val="single" w:sz="4" w:space="0" w:color="auto"/>
              <w:bottom w:val="nil"/>
            </w:tcBorders>
            <w:vAlign w:val="center"/>
          </w:tcPr>
          <w:p w14:paraId="51E1DE6D" w14:textId="77777777" w:rsidR="00097CA9" w:rsidRPr="003A7175" w:rsidRDefault="00097CA9" w:rsidP="00332C37">
            <w:pPr>
              <w:jc w:val="center"/>
              <w:rPr>
                <w:sz w:val="17"/>
                <w:szCs w:val="17"/>
              </w:rPr>
            </w:pPr>
            <w:r w:rsidRPr="003A7175">
              <w:rPr>
                <w:sz w:val="17"/>
                <w:szCs w:val="17"/>
              </w:rPr>
              <w:t>5.299</w:t>
            </w:r>
            <w:r w:rsidRPr="003A7175">
              <w:rPr>
                <w:sz w:val="17"/>
                <w:szCs w:val="17"/>
                <w:vertAlign w:val="superscript"/>
              </w:rPr>
              <w:t>a</w:t>
            </w:r>
            <w:r w:rsidRPr="003A7175">
              <w:rPr>
                <w:sz w:val="17"/>
                <w:szCs w:val="17"/>
              </w:rPr>
              <w:t>, 5.286</w:t>
            </w:r>
            <w:r w:rsidRPr="003A7175">
              <w:rPr>
                <w:sz w:val="17"/>
                <w:szCs w:val="17"/>
                <w:vertAlign w:val="superscript"/>
              </w:rPr>
              <w:t>b</w:t>
            </w:r>
            <w:r w:rsidRPr="003A7175">
              <w:rPr>
                <w:sz w:val="17"/>
                <w:szCs w:val="17"/>
              </w:rPr>
              <w:t>, 5.220</w:t>
            </w:r>
            <w:r w:rsidRPr="003A7175">
              <w:rPr>
                <w:sz w:val="17"/>
                <w:szCs w:val="17"/>
                <w:vertAlign w:val="superscript"/>
              </w:rPr>
              <w:t>c</w:t>
            </w:r>
            <w:r w:rsidRPr="003A7175">
              <w:rPr>
                <w:sz w:val="17"/>
                <w:szCs w:val="17"/>
              </w:rPr>
              <w:t>, 5.290</w:t>
            </w:r>
            <w:r w:rsidRPr="003A7175">
              <w:rPr>
                <w:sz w:val="17"/>
                <w:szCs w:val="17"/>
                <w:vertAlign w:val="superscript"/>
              </w:rPr>
              <w:t>g</w:t>
            </w:r>
          </w:p>
        </w:tc>
        <w:tc>
          <w:tcPr>
            <w:tcW w:w="790" w:type="pct"/>
            <w:tcBorders>
              <w:top w:val="single" w:sz="4" w:space="0" w:color="auto"/>
              <w:bottom w:val="nil"/>
            </w:tcBorders>
            <w:vAlign w:val="center"/>
          </w:tcPr>
          <w:p w14:paraId="611EECBD" w14:textId="77777777" w:rsidR="00097CA9" w:rsidRPr="003A7175" w:rsidRDefault="00097CA9" w:rsidP="00332C37">
            <w:pPr>
              <w:tabs>
                <w:tab w:val="left" w:pos="1454"/>
              </w:tabs>
              <w:jc w:val="center"/>
              <w:rPr>
                <w:sz w:val="17"/>
                <w:szCs w:val="17"/>
              </w:rPr>
            </w:pPr>
            <w:r w:rsidRPr="003A7175">
              <w:rPr>
                <w:sz w:val="17"/>
                <w:szCs w:val="17"/>
              </w:rPr>
              <w:t>1.60</w:t>
            </w:r>
            <w:r w:rsidRPr="003A7175">
              <w:rPr>
                <w:sz w:val="17"/>
                <w:szCs w:val="17"/>
                <w:vertAlign w:val="superscript"/>
              </w:rPr>
              <w:t>a</w:t>
            </w:r>
            <w:r w:rsidRPr="003A7175">
              <w:rPr>
                <w:sz w:val="17"/>
                <w:szCs w:val="17"/>
              </w:rPr>
              <w:t>, 1.60</w:t>
            </w:r>
            <w:r w:rsidRPr="003A7175">
              <w:rPr>
                <w:sz w:val="17"/>
                <w:szCs w:val="17"/>
                <w:vertAlign w:val="superscript"/>
              </w:rPr>
              <w:t>b</w:t>
            </w:r>
            <w:r w:rsidRPr="003A7175">
              <w:rPr>
                <w:sz w:val="17"/>
                <w:szCs w:val="17"/>
              </w:rPr>
              <w:t xml:space="preserve">, </w:t>
            </w:r>
          </w:p>
          <w:p w14:paraId="7A6CF323" w14:textId="77777777" w:rsidR="00097CA9" w:rsidRPr="003A7175" w:rsidRDefault="00097CA9" w:rsidP="00332C37">
            <w:pPr>
              <w:tabs>
                <w:tab w:val="left" w:pos="1454"/>
              </w:tabs>
              <w:jc w:val="center"/>
              <w:rPr>
                <w:sz w:val="17"/>
                <w:szCs w:val="17"/>
              </w:rPr>
            </w:pPr>
            <w:r w:rsidRPr="003A7175">
              <w:rPr>
                <w:sz w:val="17"/>
                <w:szCs w:val="17"/>
              </w:rPr>
              <w:t>1.60</w:t>
            </w:r>
            <w:r w:rsidRPr="003A7175">
              <w:rPr>
                <w:sz w:val="17"/>
                <w:szCs w:val="17"/>
                <w:vertAlign w:val="superscript"/>
              </w:rPr>
              <w:t>c</w:t>
            </w:r>
            <w:r w:rsidRPr="003A7175">
              <w:rPr>
                <w:sz w:val="17"/>
                <w:szCs w:val="17"/>
              </w:rPr>
              <w:t>, 1.605</w:t>
            </w:r>
            <w:r w:rsidRPr="003A7175">
              <w:rPr>
                <w:sz w:val="17"/>
                <w:szCs w:val="17"/>
                <w:vertAlign w:val="superscript"/>
              </w:rPr>
              <w:t>g</w:t>
            </w:r>
          </w:p>
        </w:tc>
        <w:tc>
          <w:tcPr>
            <w:tcW w:w="741" w:type="pct"/>
            <w:tcBorders>
              <w:top w:val="single" w:sz="4" w:space="0" w:color="auto"/>
              <w:bottom w:val="nil"/>
            </w:tcBorders>
            <w:vAlign w:val="center"/>
          </w:tcPr>
          <w:p w14:paraId="40B875CF" w14:textId="77777777" w:rsidR="00097CA9" w:rsidRPr="003A7175" w:rsidRDefault="00097CA9" w:rsidP="00332C37">
            <w:pPr>
              <w:tabs>
                <w:tab w:val="left" w:pos="1454"/>
              </w:tabs>
              <w:jc w:val="center"/>
              <w:rPr>
                <w:sz w:val="17"/>
                <w:szCs w:val="17"/>
                <w:vertAlign w:val="superscript"/>
              </w:rPr>
            </w:pPr>
            <w:r w:rsidRPr="003A7175">
              <w:rPr>
                <w:sz w:val="17"/>
                <w:szCs w:val="17"/>
              </w:rPr>
              <w:t>49.82</w:t>
            </w:r>
            <w:r w:rsidRPr="003A7175">
              <w:rPr>
                <w:sz w:val="17"/>
                <w:szCs w:val="17"/>
                <w:vertAlign w:val="superscript"/>
              </w:rPr>
              <w:t>a</w:t>
            </w:r>
            <w:r w:rsidRPr="003A7175">
              <w:rPr>
                <w:sz w:val="17"/>
                <w:szCs w:val="17"/>
              </w:rPr>
              <w:t>, 49.61</w:t>
            </w:r>
            <w:r w:rsidRPr="003A7175">
              <w:rPr>
                <w:sz w:val="17"/>
                <w:szCs w:val="17"/>
                <w:vertAlign w:val="superscript"/>
              </w:rPr>
              <w:t>g</w:t>
            </w:r>
          </w:p>
        </w:tc>
        <w:tc>
          <w:tcPr>
            <w:tcW w:w="568" w:type="pct"/>
            <w:tcBorders>
              <w:top w:val="single" w:sz="4" w:space="0" w:color="auto"/>
              <w:bottom w:val="nil"/>
            </w:tcBorders>
            <w:vAlign w:val="center"/>
          </w:tcPr>
          <w:p w14:paraId="7F8C55D8" w14:textId="77777777" w:rsidR="00097CA9" w:rsidRPr="003A7175" w:rsidRDefault="00097CA9" w:rsidP="00332C37">
            <w:pPr>
              <w:tabs>
                <w:tab w:val="left" w:pos="1454"/>
              </w:tabs>
              <w:jc w:val="center"/>
              <w:rPr>
                <w:sz w:val="17"/>
                <w:szCs w:val="17"/>
              </w:rPr>
            </w:pPr>
            <w:r w:rsidRPr="003A7175">
              <w:rPr>
                <w:sz w:val="17"/>
                <w:szCs w:val="17"/>
              </w:rPr>
              <w:t>0.73</w:t>
            </w:r>
            <w:r w:rsidRPr="003A7175">
              <w:rPr>
                <w:sz w:val="17"/>
                <w:szCs w:val="17"/>
                <w:vertAlign w:val="superscript"/>
              </w:rPr>
              <w:t>a</w:t>
            </w:r>
            <w:r w:rsidRPr="003A7175">
              <w:rPr>
                <w:sz w:val="17"/>
                <w:szCs w:val="17"/>
              </w:rPr>
              <w:t xml:space="preserve">, </w:t>
            </w:r>
          </w:p>
          <w:p w14:paraId="45C642E5" w14:textId="77777777" w:rsidR="00097CA9" w:rsidRPr="003A7175" w:rsidRDefault="00097CA9" w:rsidP="00332C37">
            <w:pPr>
              <w:tabs>
                <w:tab w:val="left" w:pos="1454"/>
              </w:tabs>
              <w:jc w:val="center"/>
              <w:rPr>
                <w:sz w:val="17"/>
                <w:szCs w:val="17"/>
              </w:rPr>
            </w:pPr>
            <w:r w:rsidRPr="003A7175">
              <w:rPr>
                <w:sz w:val="17"/>
                <w:szCs w:val="17"/>
              </w:rPr>
              <w:t>0.74</w:t>
            </w:r>
            <w:r w:rsidRPr="003A7175">
              <w:rPr>
                <w:sz w:val="17"/>
                <w:szCs w:val="17"/>
                <w:vertAlign w:val="superscript"/>
              </w:rPr>
              <w:t>g</w:t>
            </w:r>
          </w:p>
        </w:tc>
      </w:tr>
      <w:tr w:rsidR="003A7175" w:rsidRPr="003A7175" w14:paraId="75C58F91" w14:textId="77777777" w:rsidTr="003A7175">
        <w:trPr>
          <w:trHeight w:val="148"/>
        </w:trPr>
        <w:tc>
          <w:tcPr>
            <w:tcW w:w="728" w:type="pct"/>
            <w:vMerge/>
            <w:tcBorders>
              <w:top w:val="nil"/>
              <w:bottom w:val="single" w:sz="4" w:space="0" w:color="auto"/>
            </w:tcBorders>
            <w:vAlign w:val="center"/>
          </w:tcPr>
          <w:p w14:paraId="5EAC0FF6" w14:textId="77777777" w:rsidR="00097CA9" w:rsidRPr="003A7175" w:rsidRDefault="00097CA9" w:rsidP="00332C37">
            <w:pPr>
              <w:tabs>
                <w:tab w:val="left" w:pos="1454"/>
              </w:tabs>
              <w:jc w:val="center"/>
              <w:rPr>
                <w:sz w:val="17"/>
                <w:szCs w:val="17"/>
              </w:rPr>
            </w:pPr>
          </w:p>
        </w:tc>
        <w:tc>
          <w:tcPr>
            <w:tcW w:w="494" w:type="pct"/>
            <w:tcBorders>
              <w:top w:val="nil"/>
              <w:bottom w:val="single" w:sz="4" w:space="0" w:color="auto"/>
            </w:tcBorders>
            <w:vAlign w:val="center"/>
          </w:tcPr>
          <w:p w14:paraId="09ED2677" w14:textId="77777777" w:rsidR="00097CA9" w:rsidRPr="003A7175" w:rsidRDefault="00097CA9" w:rsidP="00332C37">
            <w:pPr>
              <w:tabs>
                <w:tab w:val="left" w:pos="1454"/>
              </w:tabs>
              <w:jc w:val="center"/>
              <w:rPr>
                <w:sz w:val="17"/>
                <w:szCs w:val="17"/>
              </w:rPr>
            </w:pPr>
            <w:r w:rsidRPr="003A7175">
              <w:rPr>
                <w:sz w:val="17"/>
                <w:szCs w:val="17"/>
              </w:rPr>
              <w:t>Expt.</w:t>
            </w:r>
          </w:p>
        </w:tc>
        <w:tc>
          <w:tcPr>
            <w:tcW w:w="889" w:type="pct"/>
            <w:tcBorders>
              <w:top w:val="nil"/>
              <w:bottom w:val="single" w:sz="4" w:space="0" w:color="auto"/>
            </w:tcBorders>
            <w:vAlign w:val="center"/>
          </w:tcPr>
          <w:p w14:paraId="69E94B64" w14:textId="77777777" w:rsidR="00097CA9" w:rsidRPr="003A7175" w:rsidRDefault="00097CA9" w:rsidP="00332C37">
            <w:pPr>
              <w:jc w:val="center"/>
              <w:rPr>
                <w:sz w:val="17"/>
                <w:szCs w:val="17"/>
                <w:vertAlign w:val="superscript"/>
              </w:rPr>
            </w:pPr>
            <w:r w:rsidRPr="003A7175">
              <w:rPr>
                <w:sz w:val="17"/>
                <w:szCs w:val="17"/>
              </w:rPr>
              <w:t>3.245</w:t>
            </w:r>
            <w:r w:rsidRPr="003A7175">
              <w:rPr>
                <w:sz w:val="17"/>
                <w:szCs w:val="17"/>
                <w:vertAlign w:val="superscript"/>
              </w:rPr>
              <w:t>d</w:t>
            </w:r>
            <w:r w:rsidRPr="003A7175">
              <w:rPr>
                <w:sz w:val="17"/>
                <w:szCs w:val="17"/>
              </w:rPr>
              <w:t>, 3.250</w:t>
            </w:r>
            <w:r w:rsidRPr="003A7175">
              <w:rPr>
                <w:sz w:val="17"/>
                <w:szCs w:val="17"/>
                <w:vertAlign w:val="superscript"/>
              </w:rPr>
              <w:t>e</w:t>
            </w:r>
          </w:p>
        </w:tc>
        <w:tc>
          <w:tcPr>
            <w:tcW w:w="790" w:type="pct"/>
            <w:tcBorders>
              <w:top w:val="nil"/>
              <w:bottom w:val="single" w:sz="4" w:space="0" w:color="auto"/>
            </w:tcBorders>
            <w:vAlign w:val="center"/>
          </w:tcPr>
          <w:p w14:paraId="35FE22F4" w14:textId="77777777" w:rsidR="00097CA9" w:rsidRPr="003A7175" w:rsidRDefault="00097CA9" w:rsidP="00332C37">
            <w:pPr>
              <w:jc w:val="center"/>
              <w:rPr>
                <w:sz w:val="17"/>
                <w:szCs w:val="17"/>
                <w:vertAlign w:val="superscript"/>
              </w:rPr>
            </w:pPr>
            <w:r w:rsidRPr="003A7175">
              <w:rPr>
                <w:sz w:val="17"/>
                <w:szCs w:val="17"/>
              </w:rPr>
              <w:t>5.209</w:t>
            </w:r>
            <w:r w:rsidRPr="003A7175">
              <w:rPr>
                <w:sz w:val="17"/>
                <w:szCs w:val="17"/>
                <w:vertAlign w:val="superscript"/>
              </w:rPr>
              <w:t>d</w:t>
            </w:r>
            <w:r w:rsidRPr="003A7175">
              <w:rPr>
                <w:sz w:val="17"/>
                <w:szCs w:val="17"/>
              </w:rPr>
              <w:t>, 5.207</w:t>
            </w:r>
            <w:r w:rsidRPr="003A7175">
              <w:rPr>
                <w:sz w:val="17"/>
                <w:szCs w:val="17"/>
                <w:vertAlign w:val="superscript"/>
              </w:rPr>
              <w:t>e</w:t>
            </w:r>
          </w:p>
        </w:tc>
        <w:tc>
          <w:tcPr>
            <w:tcW w:w="790" w:type="pct"/>
            <w:tcBorders>
              <w:top w:val="nil"/>
              <w:bottom w:val="single" w:sz="4" w:space="0" w:color="auto"/>
            </w:tcBorders>
            <w:vAlign w:val="center"/>
          </w:tcPr>
          <w:p w14:paraId="718FCC7F" w14:textId="77777777" w:rsidR="00097CA9" w:rsidRPr="003A7175" w:rsidRDefault="00097CA9" w:rsidP="00332C37">
            <w:pPr>
              <w:tabs>
                <w:tab w:val="left" w:pos="1454"/>
              </w:tabs>
              <w:jc w:val="center"/>
              <w:rPr>
                <w:sz w:val="17"/>
                <w:szCs w:val="17"/>
                <w:vertAlign w:val="superscript"/>
              </w:rPr>
            </w:pPr>
            <w:r w:rsidRPr="003A7175">
              <w:rPr>
                <w:sz w:val="17"/>
                <w:szCs w:val="17"/>
              </w:rPr>
              <w:t>1.61</w:t>
            </w:r>
            <w:r w:rsidRPr="003A7175">
              <w:rPr>
                <w:sz w:val="17"/>
                <w:szCs w:val="17"/>
                <w:vertAlign w:val="superscript"/>
              </w:rPr>
              <w:t>d</w:t>
            </w:r>
            <w:r w:rsidRPr="003A7175">
              <w:rPr>
                <w:sz w:val="17"/>
                <w:szCs w:val="17"/>
              </w:rPr>
              <w:t>, 1.61</w:t>
            </w:r>
            <w:r w:rsidRPr="003A7175">
              <w:rPr>
                <w:sz w:val="17"/>
                <w:szCs w:val="17"/>
                <w:vertAlign w:val="superscript"/>
              </w:rPr>
              <w:t>e</w:t>
            </w:r>
          </w:p>
        </w:tc>
        <w:tc>
          <w:tcPr>
            <w:tcW w:w="741" w:type="pct"/>
            <w:tcBorders>
              <w:top w:val="nil"/>
              <w:bottom w:val="single" w:sz="4" w:space="0" w:color="auto"/>
            </w:tcBorders>
            <w:vAlign w:val="center"/>
          </w:tcPr>
          <w:p w14:paraId="34A50685" w14:textId="77777777" w:rsidR="00097CA9" w:rsidRPr="003A7175" w:rsidRDefault="00097CA9" w:rsidP="00332C37">
            <w:pPr>
              <w:tabs>
                <w:tab w:val="left" w:pos="1454"/>
              </w:tabs>
              <w:jc w:val="center"/>
              <w:rPr>
                <w:sz w:val="17"/>
                <w:szCs w:val="17"/>
              </w:rPr>
            </w:pPr>
          </w:p>
        </w:tc>
        <w:tc>
          <w:tcPr>
            <w:tcW w:w="568" w:type="pct"/>
            <w:tcBorders>
              <w:top w:val="nil"/>
              <w:bottom w:val="single" w:sz="4" w:space="0" w:color="auto"/>
            </w:tcBorders>
            <w:vAlign w:val="center"/>
          </w:tcPr>
          <w:p w14:paraId="39F7E2D3" w14:textId="77777777" w:rsidR="00097CA9" w:rsidRPr="003A7175" w:rsidRDefault="00097CA9" w:rsidP="00332C37">
            <w:pPr>
              <w:tabs>
                <w:tab w:val="left" w:pos="1454"/>
              </w:tabs>
              <w:jc w:val="center"/>
              <w:rPr>
                <w:sz w:val="17"/>
                <w:szCs w:val="17"/>
                <w:vertAlign w:val="superscript"/>
              </w:rPr>
            </w:pPr>
            <w:r w:rsidRPr="003A7175">
              <w:rPr>
                <w:sz w:val="17"/>
                <w:szCs w:val="17"/>
              </w:rPr>
              <w:t>3.196</w:t>
            </w:r>
            <w:r w:rsidRPr="003A7175">
              <w:rPr>
                <w:sz w:val="17"/>
                <w:szCs w:val="17"/>
                <w:vertAlign w:val="superscript"/>
              </w:rPr>
              <w:t>h</w:t>
            </w:r>
          </w:p>
        </w:tc>
      </w:tr>
      <w:tr w:rsidR="003A7175" w:rsidRPr="003A7175" w14:paraId="27A1F3DB" w14:textId="77777777" w:rsidTr="003A7175">
        <w:trPr>
          <w:trHeight w:val="367"/>
        </w:trPr>
        <w:tc>
          <w:tcPr>
            <w:tcW w:w="728" w:type="pct"/>
            <w:tcBorders>
              <w:top w:val="single" w:sz="4" w:space="0" w:color="auto"/>
              <w:bottom w:val="single" w:sz="4" w:space="0" w:color="auto"/>
            </w:tcBorders>
            <w:vAlign w:val="center"/>
          </w:tcPr>
          <w:p w14:paraId="3721A27D" w14:textId="77777777" w:rsidR="00097CA9" w:rsidRPr="003A7175" w:rsidRDefault="00097CA9" w:rsidP="00332C37">
            <w:pPr>
              <w:tabs>
                <w:tab w:val="left" w:pos="1454"/>
              </w:tabs>
              <w:jc w:val="center"/>
              <w:rPr>
                <w:sz w:val="17"/>
                <w:szCs w:val="17"/>
              </w:rPr>
            </w:pPr>
            <w:r w:rsidRPr="003A7175">
              <w:rPr>
                <w:sz w:val="17"/>
                <w:szCs w:val="17"/>
              </w:rPr>
              <w:t xml:space="preserve">Al-doped </w:t>
            </w:r>
            <w:proofErr w:type="spellStart"/>
            <w:r w:rsidRPr="003A7175">
              <w:rPr>
                <w:sz w:val="17"/>
                <w:szCs w:val="17"/>
              </w:rPr>
              <w:t>ZnO</w:t>
            </w:r>
            <w:proofErr w:type="spellEnd"/>
          </w:p>
        </w:tc>
        <w:tc>
          <w:tcPr>
            <w:tcW w:w="494" w:type="pct"/>
            <w:tcBorders>
              <w:top w:val="single" w:sz="4" w:space="0" w:color="auto"/>
              <w:bottom w:val="single" w:sz="4" w:space="0" w:color="auto"/>
            </w:tcBorders>
            <w:vAlign w:val="center"/>
          </w:tcPr>
          <w:p w14:paraId="20637625" w14:textId="77777777" w:rsidR="00097CA9" w:rsidRPr="003A7175" w:rsidRDefault="00097CA9" w:rsidP="00332C37">
            <w:pPr>
              <w:tabs>
                <w:tab w:val="left" w:pos="1454"/>
              </w:tabs>
              <w:jc w:val="center"/>
              <w:rPr>
                <w:sz w:val="17"/>
                <w:szCs w:val="17"/>
              </w:rPr>
            </w:pPr>
            <w:r w:rsidRPr="003A7175">
              <w:rPr>
                <w:sz w:val="17"/>
                <w:szCs w:val="17"/>
              </w:rPr>
              <w:t>Theo.</w:t>
            </w:r>
          </w:p>
        </w:tc>
        <w:tc>
          <w:tcPr>
            <w:tcW w:w="889" w:type="pct"/>
            <w:tcBorders>
              <w:top w:val="single" w:sz="4" w:space="0" w:color="auto"/>
              <w:bottom w:val="single" w:sz="4" w:space="0" w:color="auto"/>
            </w:tcBorders>
            <w:vAlign w:val="center"/>
          </w:tcPr>
          <w:p w14:paraId="22B83007" w14:textId="77777777" w:rsidR="00097CA9" w:rsidRPr="003A7175" w:rsidRDefault="00097CA9" w:rsidP="00332C37">
            <w:pPr>
              <w:jc w:val="center"/>
              <w:rPr>
                <w:sz w:val="17"/>
                <w:szCs w:val="17"/>
                <w:vertAlign w:val="superscript"/>
              </w:rPr>
            </w:pPr>
            <w:r w:rsidRPr="003A7175">
              <w:rPr>
                <w:sz w:val="17"/>
                <w:szCs w:val="17"/>
              </w:rPr>
              <w:t>3.285</w:t>
            </w:r>
            <w:r w:rsidRPr="003A7175">
              <w:rPr>
                <w:sz w:val="17"/>
                <w:szCs w:val="17"/>
                <w:vertAlign w:val="superscript"/>
              </w:rPr>
              <w:t>a</w:t>
            </w:r>
            <w:r w:rsidRPr="003A7175">
              <w:rPr>
                <w:sz w:val="17"/>
                <w:szCs w:val="17"/>
              </w:rPr>
              <w:t>, 3.27</w:t>
            </w:r>
            <w:r w:rsidRPr="003A7175">
              <w:rPr>
                <w:sz w:val="17"/>
                <w:szCs w:val="17"/>
                <w:vertAlign w:val="superscript"/>
              </w:rPr>
              <w:t>f</w:t>
            </w:r>
          </w:p>
        </w:tc>
        <w:tc>
          <w:tcPr>
            <w:tcW w:w="790" w:type="pct"/>
            <w:tcBorders>
              <w:top w:val="single" w:sz="4" w:space="0" w:color="auto"/>
              <w:bottom w:val="single" w:sz="4" w:space="0" w:color="auto"/>
            </w:tcBorders>
            <w:vAlign w:val="center"/>
          </w:tcPr>
          <w:p w14:paraId="0F173411" w14:textId="77777777" w:rsidR="00097CA9" w:rsidRPr="003A7175" w:rsidRDefault="00097CA9" w:rsidP="00332C37">
            <w:pPr>
              <w:jc w:val="center"/>
              <w:rPr>
                <w:sz w:val="17"/>
                <w:szCs w:val="17"/>
                <w:vertAlign w:val="superscript"/>
              </w:rPr>
            </w:pPr>
            <w:r w:rsidRPr="003A7175">
              <w:rPr>
                <w:sz w:val="17"/>
                <w:szCs w:val="17"/>
              </w:rPr>
              <w:t>5.344</w:t>
            </w:r>
            <w:r w:rsidRPr="003A7175">
              <w:rPr>
                <w:sz w:val="17"/>
                <w:szCs w:val="17"/>
                <w:vertAlign w:val="superscript"/>
              </w:rPr>
              <w:t>a</w:t>
            </w:r>
            <w:r w:rsidRPr="003A7175">
              <w:rPr>
                <w:sz w:val="17"/>
                <w:szCs w:val="17"/>
              </w:rPr>
              <w:t>, 5.335</w:t>
            </w:r>
            <w:r w:rsidRPr="003A7175">
              <w:rPr>
                <w:sz w:val="17"/>
                <w:szCs w:val="17"/>
                <w:vertAlign w:val="superscript"/>
              </w:rPr>
              <w:t>f</w:t>
            </w:r>
          </w:p>
        </w:tc>
        <w:tc>
          <w:tcPr>
            <w:tcW w:w="790" w:type="pct"/>
            <w:tcBorders>
              <w:top w:val="single" w:sz="4" w:space="0" w:color="auto"/>
              <w:bottom w:val="single" w:sz="4" w:space="0" w:color="auto"/>
            </w:tcBorders>
            <w:vAlign w:val="center"/>
          </w:tcPr>
          <w:p w14:paraId="08353A82" w14:textId="77777777" w:rsidR="00097CA9" w:rsidRPr="003A7175" w:rsidRDefault="00097CA9" w:rsidP="00332C37">
            <w:pPr>
              <w:jc w:val="center"/>
              <w:rPr>
                <w:sz w:val="17"/>
                <w:szCs w:val="17"/>
                <w:vertAlign w:val="superscript"/>
              </w:rPr>
            </w:pPr>
            <w:r w:rsidRPr="003A7175">
              <w:rPr>
                <w:sz w:val="17"/>
                <w:szCs w:val="17"/>
              </w:rPr>
              <w:t>1.62</w:t>
            </w:r>
            <w:r w:rsidRPr="003A7175">
              <w:rPr>
                <w:sz w:val="17"/>
                <w:szCs w:val="17"/>
                <w:vertAlign w:val="superscript"/>
              </w:rPr>
              <w:t>a</w:t>
            </w:r>
            <w:r w:rsidRPr="003A7175">
              <w:rPr>
                <w:sz w:val="17"/>
                <w:szCs w:val="17"/>
              </w:rPr>
              <w:t>, 1.63</w:t>
            </w:r>
            <w:r w:rsidRPr="003A7175">
              <w:rPr>
                <w:sz w:val="17"/>
                <w:szCs w:val="17"/>
                <w:vertAlign w:val="superscript"/>
              </w:rPr>
              <w:t>f</w:t>
            </w:r>
          </w:p>
        </w:tc>
        <w:tc>
          <w:tcPr>
            <w:tcW w:w="741" w:type="pct"/>
            <w:tcBorders>
              <w:top w:val="single" w:sz="4" w:space="0" w:color="auto"/>
              <w:bottom w:val="single" w:sz="4" w:space="0" w:color="auto"/>
            </w:tcBorders>
            <w:vAlign w:val="center"/>
          </w:tcPr>
          <w:p w14:paraId="7D1247E4" w14:textId="77777777" w:rsidR="00097CA9" w:rsidRPr="003A7175" w:rsidRDefault="00097CA9" w:rsidP="00332C37">
            <w:pPr>
              <w:tabs>
                <w:tab w:val="left" w:pos="1454"/>
              </w:tabs>
              <w:jc w:val="center"/>
              <w:rPr>
                <w:sz w:val="17"/>
                <w:szCs w:val="17"/>
                <w:vertAlign w:val="superscript"/>
              </w:rPr>
            </w:pPr>
            <w:r w:rsidRPr="003A7175">
              <w:rPr>
                <w:sz w:val="17"/>
                <w:szCs w:val="17"/>
              </w:rPr>
              <w:t>49.94</w:t>
            </w:r>
            <w:r w:rsidRPr="003A7175">
              <w:rPr>
                <w:sz w:val="17"/>
                <w:szCs w:val="17"/>
                <w:vertAlign w:val="superscript"/>
              </w:rPr>
              <w:t>a</w:t>
            </w:r>
          </w:p>
        </w:tc>
        <w:tc>
          <w:tcPr>
            <w:tcW w:w="568" w:type="pct"/>
            <w:tcBorders>
              <w:top w:val="single" w:sz="4" w:space="0" w:color="auto"/>
              <w:bottom w:val="single" w:sz="4" w:space="0" w:color="auto"/>
            </w:tcBorders>
            <w:vAlign w:val="center"/>
          </w:tcPr>
          <w:p w14:paraId="415CFEA6" w14:textId="77777777" w:rsidR="00097CA9" w:rsidRPr="003A7175" w:rsidRDefault="00097CA9" w:rsidP="00332C37">
            <w:pPr>
              <w:tabs>
                <w:tab w:val="left" w:pos="1454"/>
              </w:tabs>
              <w:jc w:val="center"/>
              <w:rPr>
                <w:sz w:val="17"/>
                <w:szCs w:val="17"/>
                <w:vertAlign w:val="superscript"/>
              </w:rPr>
            </w:pPr>
            <w:r w:rsidRPr="003A7175">
              <w:rPr>
                <w:sz w:val="17"/>
                <w:szCs w:val="17"/>
              </w:rPr>
              <w:t>2.42</w:t>
            </w:r>
            <w:r w:rsidRPr="003A7175">
              <w:rPr>
                <w:sz w:val="17"/>
                <w:szCs w:val="17"/>
                <w:vertAlign w:val="superscript"/>
              </w:rPr>
              <w:t>a</w:t>
            </w:r>
          </w:p>
        </w:tc>
      </w:tr>
      <w:tr w:rsidR="003A7175" w:rsidRPr="003A7175" w14:paraId="206F012F" w14:textId="77777777" w:rsidTr="003A7175">
        <w:trPr>
          <w:trHeight w:val="267"/>
        </w:trPr>
        <w:tc>
          <w:tcPr>
            <w:tcW w:w="728" w:type="pct"/>
            <w:vMerge w:val="restart"/>
            <w:tcBorders>
              <w:top w:val="single" w:sz="4" w:space="0" w:color="auto"/>
              <w:bottom w:val="nil"/>
            </w:tcBorders>
            <w:vAlign w:val="center"/>
          </w:tcPr>
          <w:p w14:paraId="0B14F254" w14:textId="77777777" w:rsidR="00097CA9" w:rsidRPr="003A7175" w:rsidRDefault="00097CA9" w:rsidP="00332C37">
            <w:pPr>
              <w:tabs>
                <w:tab w:val="left" w:pos="1454"/>
              </w:tabs>
              <w:jc w:val="center"/>
              <w:rPr>
                <w:sz w:val="17"/>
                <w:szCs w:val="17"/>
              </w:rPr>
            </w:pPr>
            <w:r w:rsidRPr="003A7175">
              <w:rPr>
                <w:sz w:val="17"/>
                <w:szCs w:val="17"/>
              </w:rPr>
              <w:t xml:space="preserve">N-doped </w:t>
            </w:r>
            <w:proofErr w:type="spellStart"/>
            <w:r w:rsidRPr="003A7175">
              <w:rPr>
                <w:sz w:val="17"/>
                <w:szCs w:val="17"/>
              </w:rPr>
              <w:t>ZnO</w:t>
            </w:r>
            <w:proofErr w:type="spellEnd"/>
          </w:p>
        </w:tc>
        <w:tc>
          <w:tcPr>
            <w:tcW w:w="494" w:type="pct"/>
            <w:tcBorders>
              <w:top w:val="single" w:sz="4" w:space="0" w:color="auto"/>
              <w:bottom w:val="nil"/>
            </w:tcBorders>
            <w:vAlign w:val="center"/>
          </w:tcPr>
          <w:p w14:paraId="3DA124DB" w14:textId="77777777" w:rsidR="00097CA9" w:rsidRPr="003A7175" w:rsidRDefault="00097CA9" w:rsidP="00332C37">
            <w:pPr>
              <w:tabs>
                <w:tab w:val="left" w:pos="1454"/>
              </w:tabs>
              <w:jc w:val="center"/>
              <w:rPr>
                <w:sz w:val="17"/>
                <w:szCs w:val="17"/>
              </w:rPr>
            </w:pPr>
            <w:r w:rsidRPr="003A7175">
              <w:rPr>
                <w:sz w:val="17"/>
                <w:szCs w:val="17"/>
              </w:rPr>
              <w:t>Theo.</w:t>
            </w:r>
          </w:p>
        </w:tc>
        <w:tc>
          <w:tcPr>
            <w:tcW w:w="889" w:type="pct"/>
            <w:tcBorders>
              <w:top w:val="single" w:sz="4" w:space="0" w:color="auto"/>
              <w:bottom w:val="nil"/>
            </w:tcBorders>
            <w:vAlign w:val="center"/>
          </w:tcPr>
          <w:p w14:paraId="6A0FC311" w14:textId="77777777" w:rsidR="00097CA9" w:rsidRPr="003A7175" w:rsidRDefault="00097CA9" w:rsidP="00332C37">
            <w:pPr>
              <w:tabs>
                <w:tab w:val="left" w:pos="495"/>
                <w:tab w:val="center" w:pos="794"/>
                <w:tab w:val="left" w:pos="1454"/>
              </w:tabs>
              <w:jc w:val="center"/>
              <w:rPr>
                <w:sz w:val="17"/>
                <w:szCs w:val="17"/>
              </w:rPr>
            </w:pPr>
            <w:r w:rsidRPr="003A7175">
              <w:rPr>
                <w:sz w:val="17"/>
                <w:szCs w:val="17"/>
              </w:rPr>
              <w:t>3.283</w:t>
            </w:r>
            <w:r w:rsidRPr="003A7175">
              <w:rPr>
                <w:sz w:val="17"/>
                <w:szCs w:val="17"/>
                <w:vertAlign w:val="superscript"/>
              </w:rPr>
              <w:t>a</w:t>
            </w:r>
            <w:r w:rsidRPr="003A7175">
              <w:rPr>
                <w:sz w:val="17"/>
                <w:szCs w:val="17"/>
              </w:rPr>
              <w:t xml:space="preserve">, </w:t>
            </w:r>
            <w:r w:rsidRPr="003A7175">
              <w:rPr>
                <w:rStyle w:val="fontstyle01"/>
                <w:rFonts w:ascii="Times New Roman" w:hAnsi="Times New Roman"/>
                <w:color w:val="auto"/>
                <w:sz w:val="17"/>
                <w:szCs w:val="17"/>
              </w:rPr>
              <w:t>3.286</w:t>
            </w:r>
            <w:r w:rsidRPr="003A7175">
              <w:rPr>
                <w:rStyle w:val="fontstyle01"/>
                <w:rFonts w:ascii="Times New Roman" w:hAnsi="Times New Roman"/>
                <w:color w:val="auto"/>
                <w:sz w:val="17"/>
                <w:szCs w:val="17"/>
                <w:vertAlign w:val="superscript"/>
              </w:rPr>
              <w:t>g</w:t>
            </w:r>
          </w:p>
        </w:tc>
        <w:tc>
          <w:tcPr>
            <w:tcW w:w="790" w:type="pct"/>
            <w:tcBorders>
              <w:top w:val="single" w:sz="4" w:space="0" w:color="auto"/>
              <w:bottom w:val="nil"/>
            </w:tcBorders>
            <w:vAlign w:val="center"/>
          </w:tcPr>
          <w:p w14:paraId="79BB5763" w14:textId="77777777" w:rsidR="00097CA9" w:rsidRPr="003A7175" w:rsidRDefault="00097CA9" w:rsidP="00332C37">
            <w:pPr>
              <w:tabs>
                <w:tab w:val="left" w:pos="1454"/>
              </w:tabs>
              <w:jc w:val="center"/>
              <w:rPr>
                <w:sz w:val="17"/>
                <w:szCs w:val="17"/>
              </w:rPr>
            </w:pPr>
            <w:r w:rsidRPr="003A7175">
              <w:rPr>
                <w:sz w:val="17"/>
                <w:szCs w:val="17"/>
              </w:rPr>
              <w:t>5.348</w:t>
            </w:r>
            <w:r w:rsidRPr="003A7175">
              <w:rPr>
                <w:sz w:val="17"/>
                <w:szCs w:val="17"/>
                <w:vertAlign w:val="superscript"/>
              </w:rPr>
              <w:t>a</w:t>
            </w:r>
            <w:r w:rsidRPr="003A7175">
              <w:rPr>
                <w:sz w:val="17"/>
                <w:szCs w:val="17"/>
              </w:rPr>
              <w:t xml:space="preserve">, </w:t>
            </w:r>
            <w:r w:rsidRPr="003A7175">
              <w:rPr>
                <w:rStyle w:val="fontstyle01"/>
                <w:rFonts w:ascii="Times New Roman" w:hAnsi="Times New Roman"/>
                <w:color w:val="auto"/>
                <w:sz w:val="17"/>
                <w:szCs w:val="17"/>
              </w:rPr>
              <w:t>5.310</w:t>
            </w:r>
            <w:r w:rsidRPr="003A7175">
              <w:rPr>
                <w:rStyle w:val="fontstyle01"/>
                <w:rFonts w:ascii="Times New Roman" w:hAnsi="Times New Roman"/>
                <w:color w:val="auto"/>
                <w:sz w:val="17"/>
                <w:szCs w:val="17"/>
                <w:vertAlign w:val="superscript"/>
              </w:rPr>
              <w:t>g</w:t>
            </w:r>
          </w:p>
        </w:tc>
        <w:tc>
          <w:tcPr>
            <w:tcW w:w="790" w:type="pct"/>
            <w:tcBorders>
              <w:top w:val="single" w:sz="4" w:space="0" w:color="auto"/>
              <w:bottom w:val="nil"/>
            </w:tcBorders>
            <w:vAlign w:val="center"/>
          </w:tcPr>
          <w:p w14:paraId="2314669B" w14:textId="77777777" w:rsidR="00097CA9" w:rsidRPr="003A7175" w:rsidRDefault="00097CA9" w:rsidP="00332C37">
            <w:pPr>
              <w:tabs>
                <w:tab w:val="left" w:pos="1454"/>
              </w:tabs>
              <w:jc w:val="center"/>
              <w:rPr>
                <w:sz w:val="17"/>
                <w:szCs w:val="17"/>
              </w:rPr>
            </w:pPr>
            <w:r w:rsidRPr="003A7175">
              <w:rPr>
                <w:sz w:val="17"/>
                <w:szCs w:val="17"/>
              </w:rPr>
              <w:t>1.63</w:t>
            </w:r>
            <w:r w:rsidRPr="003A7175">
              <w:rPr>
                <w:sz w:val="17"/>
                <w:szCs w:val="17"/>
                <w:vertAlign w:val="superscript"/>
              </w:rPr>
              <w:t>a</w:t>
            </w:r>
            <w:r w:rsidRPr="003A7175">
              <w:rPr>
                <w:sz w:val="17"/>
                <w:szCs w:val="17"/>
              </w:rPr>
              <w:t xml:space="preserve">, </w:t>
            </w:r>
            <w:r w:rsidRPr="003A7175">
              <w:rPr>
                <w:rStyle w:val="fontstyle01"/>
                <w:rFonts w:ascii="Times New Roman" w:hAnsi="Times New Roman"/>
                <w:color w:val="auto"/>
                <w:sz w:val="17"/>
                <w:szCs w:val="17"/>
              </w:rPr>
              <w:t>1.616</w:t>
            </w:r>
            <w:r w:rsidRPr="003A7175">
              <w:rPr>
                <w:rStyle w:val="fontstyle01"/>
                <w:rFonts w:ascii="Times New Roman" w:hAnsi="Times New Roman"/>
                <w:color w:val="auto"/>
                <w:sz w:val="17"/>
                <w:szCs w:val="17"/>
                <w:vertAlign w:val="superscript"/>
              </w:rPr>
              <w:t>g</w:t>
            </w:r>
          </w:p>
        </w:tc>
        <w:tc>
          <w:tcPr>
            <w:tcW w:w="741" w:type="pct"/>
            <w:vMerge w:val="restart"/>
            <w:tcBorders>
              <w:top w:val="single" w:sz="4" w:space="0" w:color="auto"/>
              <w:bottom w:val="single" w:sz="4" w:space="0" w:color="auto"/>
            </w:tcBorders>
            <w:vAlign w:val="center"/>
          </w:tcPr>
          <w:p w14:paraId="60B102AD" w14:textId="77777777" w:rsidR="00097CA9" w:rsidRPr="003A7175" w:rsidRDefault="00097CA9" w:rsidP="00332C37">
            <w:pPr>
              <w:tabs>
                <w:tab w:val="left" w:pos="1454"/>
              </w:tabs>
              <w:jc w:val="center"/>
              <w:rPr>
                <w:sz w:val="17"/>
                <w:szCs w:val="17"/>
              </w:rPr>
            </w:pPr>
            <w:r w:rsidRPr="003A7175">
              <w:rPr>
                <w:sz w:val="17"/>
                <w:szCs w:val="17"/>
              </w:rPr>
              <w:t>49.91</w:t>
            </w:r>
            <w:r w:rsidRPr="003A7175">
              <w:rPr>
                <w:sz w:val="17"/>
                <w:szCs w:val="17"/>
                <w:vertAlign w:val="superscript"/>
              </w:rPr>
              <w:t>a</w:t>
            </w:r>
            <w:r w:rsidRPr="003A7175">
              <w:rPr>
                <w:sz w:val="17"/>
                <w:szCs w:val="17"/>
              </w:rPr>
              <w:t xml:space="preserve">, </w:t>
            </w:r>
            <w:r w:rsidRPr="003A7175">
              <w:rPr>
                <w:rStyle w:val="fontstyle01"/>
                <w:rFonts w:ascii="Times New Roman" w:hAnsi="Times New Roman"/>
                <w:color w:val="auto"/>
                <w:sz w:val="17"/>
                <w:szCs w:val="17"/>
              </w:rPr>
              <w:t>49.51</w:t>
            </w:r>
            <w:r w:rsidRPr="003A7175">
              <w:rPr>
                <w:rStyle w:val="fontstyle01"/>
                <w:rFonts w:ascii="Times New Roman" w:hAnsi="Times New Roman"/>
                <w:color w:val="auto"/>
                <w:sz w:val="17"/>
                <w:szCs w:val="17"/>
                <w:vertAlign w:val="superscript"/>
              </w:rPr>
              <w:t>g</w:t>
            </w:r>
          </w:p>
        </w:tc>
        <w:tc>
          <w:tcPr>
            <w:tcW w:w="568" w:type="pct"/>
            <w:vMerge w:val="restart"/>
            <w:tcBorders>
              <w:top w:val="single" w:sz="4" w:space="0" w:color="auto"/>
              <w:bottom w:val="single" w:sz="4" w:space="0" w:color="auto"/>
            </w:tcBorders>
            <w:vAlign w:val="center"/>
          </w:tcPr>
          <w:p w14:paraId="01C093CC" w14:textId="77777777" w:rsidR="00097CA9" w:rsidRPr="003A7175" w:rsidRDefault="00097CA9" w:rsidP="00332C37">
            <w:pPr>
              <w:tabs>
                <w:tab w:val="left" w:pos="1454"/>
              </w:tabs>
              <w:jc w:val="center"/>
              <w:rPr>
                <w:sz w:val="17"/>
                <w:szCs w:val="17"/>
              </w:rPr>
            </w:pPr>
            <w:r w:rsidRPr="003A7175">
              <w:rPr>
                <w:sz w:val="17"/>
                <w:szCs w:val="17"/>
              </w:rPr>
              <w:t>0.61</w:t>
            </w:r>
            <w:r w:rsidRPr="003A7175">
              <w:rPr>
                <w:sz w:val="17"/>
                <w:szCs w:val="17"/>
                <w:vertAlign w:val="superscript"/>
              </w:rPr>
              <w:t>a</w:t>
            </w:r>
            <w:r w:rsidRPr="003A7175">
              <w:rPr>
                <w:sz w:val="17"/>
                <w:szCs w:val="17"/>
              </w:rPr>
              <w:t xml:space="preserve">, </w:t>
            </w:r>
          </w:p>
          <w:p w14:paraId="53F2B0A1" w14:textId="77777777" w:rsidR="00097CA9" w:rsidRPr="003A7175" w:rsidRDefault="00097CA9" w:rsidP="00332C37">
            <w:pPr>
              <w:tabs>
                <w:tab w:val="left" w:pos="1454"/>
              </w:tabs>
              <w:jc w:val="center"/>
              <w:rPr>
                <w:sz w:val="17"/>
                <w:szCs w:val="17"/>
              </w:rPr>
            </w:pPr>
            <w:r w:rsidRPr="003A7175">
              <w:rPr>
                <w:sz w:val="17"/>
                <w:szCs w:val="17"/>
              </w:rPr>
              <w:t>0.69</w:t>
            </w:r>
            <w:r w:rsidRPr="003A7175">
              <w:rPr>
                <w:sz w:val="17"/>
                <w:szCs w:val="17"/>
                <w:vertAlign w:val="superscript"/>
              </w:rPr>
              <w:t>g</w:t>
            </w:r>
          </w:p>
        </w:tc>
      </w:tr>
      <w:tr w:rsidR="003A7175" w:rsidRPr="003A7175" w14:paraId="17312AFC" w14:textId="77777777" w:rsidTr="003A7175">
        <w:trPr>
          <w:trHeight w:val="185"/>
        </w:trPr>
        <w:tc>
          <w:tcPr>
            <w:tcW w:w="728" w:type="pct"/>
            <w:vMerge/>
            <w:tcBorders>
              <w:top w:val="nil"/>
              <w:bottom w:val="single" w:sz="4" w:space="0" w:color="auto"/>
            </w:tcBorders>
            <w:vAlign w:val="center"/>
          </w:tcPr>
          <w:p w14:paraId="5D8D39BF" w14:textId="77777777" w:rsidR="00097CA9" w:rsidRPr="003A7175" w:rsidRDefault="00097CA9" w:rsidP="00332C37">
            <w:pPr>
              <w:tabs>
                <w:tab w:val="left" w:pos="1454"/>
              </w:tabs>
              <w:jc w:val="center"/>
              <w:rPr>
                <w:sz w:val="17"/>
                <w:szCs w:val="17"/>
              </w:rPr>
            </w:pPr>
          </w:p>
        </w:tc>
        <w:tc>
          <w:tcPr>
            <w:tcW w:w="494" w:type="pct"/>
            <w:tcBorders>
              <w:top w:val="nil"/>
              <w:bottom w:val="single" w:sz="4" w:space="0" w:color="auto"/>
            </w:tcBorders>
            <w:vAlign w:val="center"/>
          </w:tcPr>
          <w:p w14:paraId="0DED2DC8" w14:textId="77777777" w:rsidR="00097CA9" w:rsidRPr="003A7175" w:rsidRDefault="00097CA9" w:rsidP="00332C37">
            <w:pPr>
              <w:tabs>
                <w:tab w:val="left" w:pos="1454"/>
              </w:tabs>
              <w:jc w:val="center"/>
              <w:rPr>
                <w:sz w:val="17"/>
                <w:szCs w:val="17"/>
              </w:rPr>
            </w:pPr>
            <w:r w:rsidRPr="003A7175">
              <w:rPr>
                <w:sz w:val="17"/>
                <w:szCs w:val="17"/>
              </w:rPr>
              <w:t>Expt.</w:t>
            </w:r>
          </w:p>
        </w:tc>
        <w:tc>
          <w:tcPr>
            <w:tcW w:w="889" w:type="pct"/>
            <w:tcBorders>
              <w:top w:val="nil"/>
              <w:bottom w:val="single" w:sz="4" w:space="0" w:color="auto"/>
            </w:tcBorders>
            <w:vAlign w:val="center"/>
          </w:tcPr>
          <w:p w14:paraId="5F01F984" w14:textId="77777777" w:rsidR="00097CA9" w:rsidRPr="003A7175" w:rsidRDefault="00097CA9" w:rsidP="00332C37">
            <w:pPr>
              <w:tabs>
                <w:tab w:val="left" w:pos="1454"/>
              </w:tabs>
              <w:jc w:val="center"/>
              <w:rPr>
                <w:sz w:val="17"/>
                <w:szCs w:val="17"/>
              </w:rPr>
            </w:pPr>
            <w:r w:rsidRPr="003A7175">
              <w:rPr>
                <w:sz w:val="17"/>
                <w:szCs w:val="17"/>
              </w:rPr>
              <w:t>3.256</w:t>
            </w:r>
            <w:r w:rsidRPr="003A7175">
              <w:rPr>
                <w:sz w:val="17"/>
                <w:szCs w:val="17"/>
                <w:vertAlign w:val="superscript"/>
              </w:rPr>
              <w:t>d</w:t>
            </w:r>
          </w:p>
        </w:tc>
        <w:tc>
          <w:tcPr>
            <w:tcW w:w="790" w:type="pct"/>
            <w:tcBorders>
              <w:top w:val="nil"/>
              <w:bottom w:val="single" w:sz="4" w:space="0" w:color="auto"/>
            </w:tcBorders>
            <w:vAlign w:val="center"/>
          </w:tcPr>
          <w:p w14:paraId="69CE2F11" w14:textId="77777777" w:rsidR="00097CA9" w:rsidRPr="003A7175" w:rsidRDefault="00097CA9" w:rsidP="00332C37">
            <w:pPr>
              <w:tabs>
                <w:tab w:val="left" w:pos="1454"/>
              </w:tabs>
              <w:jc w:val="center"/>
              <w:rPr>
                <w:sz w:val="17"/>
                <w:szCs w:val="17"/>
              </w:rPr>
            </w:pPr>
            <w:r w:rsidRPr="003A7175">
              <w:rPr>
                <w:sz w:val="17"/>
                <w:szCs w:val="17"/>
              </w:rPr>
              <w:t>5.223</w:t>
            </w:r>
            <w:r w:rsidRPr="003A7175">
              <w:rPr>
                <w:sz w:val="17"/>
                <w:szCs w:val="17"/>
                <w:vertAlign w:val="superscript"/>
              </w:rPr>
              <w:t>d</w:t>
            </w:r>
          </w:p>
        </w:tc>
        <w:tc>
          <w:tcPr>
            <w:tcW w:w="790" w:type="pct"/>
            <w:tcBorders>
              <w:top w:val="nil"/>
              <w:bottom w:val="single" w:sz="4" w:space="0" w:color="auto"/>
            </w:tcBorders>
            <w:vAlign w:val="center"/>
          </w:tcPr>
          <w:p w14:paraId="25F09185" w14:textId="77777777" w:rsidR="00097CA9" w:rsidRPr="003A7175" w:rsidRDefault="00097CA9" w:rsidP="00332C37">
            <w:pPr>
              <w:tabs>
                <w:tab w:val="left" w:pos="1454"/>
              </w:tabs>
              <w:jc w:val="center"/>
              <w:rPr>
                <w:sz w:val="17"/>
                <w:szCs w:val="17"/>
              </w:rPr>
            </w:pPr>
            <w:r w:rsidRPr="003A7175">
              <w:rPr>
                <w:sz w:val="17"/>
                <w:szCs w:val="17"/>
              </w:rPr>
              <w:t>1.604</w:t>
            </w:r>
            <w:r w:rsidRPr="003A7175">
              <w:rPr>
                <w:sz w:val="17"/>
                <w:szCs w:val="17"/>
                <w:vertAlign w:val="superscript"/>
              </w:rPr>
              <w:t>d</w:t>
            </w:r>
          </w:p>
        </w:tc>
        <w:tc>
          <w:tcPr>
            <w:tcW w:w="741" w:type="pct"/>
            <w:vMerge/>
            <w:tcBorders>
              <w:top w:val="nil"/>
              <w:bottom w:val="single" w:sz="4" w:space="0" w:color="auto"/>
            </w:tcBorders>
            <w:vAlign w:val="center"/>
          </w:tcPr>
          <w:p w14:paraId="190B55D7" w14:textId="77777777" w:rsidR="00097CA9" w:rsidRPr="003A7175" w:rsidRDefault="00097CA9" w:rsidP="00332C37">
            <w:pPr>
              <w:tabs>
                <w:tab w:val="left" w:pos="1454"/>
              </w:tabs>
              <w:jc w:val="center"/>
              <w:rPr>
                <w:sz w:val="17"/>
                <w:szCs w:val="17"/>
              </w:rPr>
            </w:pPr>
          </w:p>
        </w:tc>
        <w:tc>
          <w:tcPr>
            <w:tcW w:w="568" w:type="pct"/>
            <w:vMerge/>
            <w:tcBorders>
              <w:top w:val="nil"/>
              <w:bottom w:val="single" w:sz="4" w:space="0" w:color="auto"/>
            </w:tcBorders>
            <w:vAlign w:val="center"/>
          </w:tcPr>
          <w:p w14:paraId="62E8C742" w14:textId="77777777" w:rsidR="00097CA9" w:rsidRPr="003A7175" w:rsidRDefault="00097CA9" w:rsidP="00332C37">
            <w:pPr>
              <w:tabs>
                <w:tab w:val="left" w:pos="1454"/>
              </w:tabs>
              <w:jc w:val="center"/>
              <w:rPr>
                <w:sz w:val="17"/>
                <w:szCs w:val="17"/>
              </w:rPr>
            </w:pPr>
          </w:p>
        </w:tc>
      </w:tr>
      <w:tr w:rsidR="003A7175" w:rsidRPr="003A7175" w14:paraId="2873FBAD" w14:textId="77777777" w:rsidTr="003A7175">
        <w:trPr>
          <w:trHeight w:val="185"/>
        </w:trPr>
        <w:tc>
          <w:tcPr>
            <w:tcW w:w="728" w:type="pct"/>
            <w:tcBorders>
              <w:top w:val="single" w:sz="4" w:space="0" w:color="auto"/>
            </w:tcBorders>
            <w:vAlign w:val="center"/>
          </w:tcPr>
          <w:p w14:paraId="544AD0A0" w14:textId="77777777" w:rsidR="00097CA9" w:rsidRPr="003A7175" w:rsidRDefault="00097CA9" w:rsidP="00332C37">
            <w:pPr>
              <w:tabs>
                <w:tab w:val="left" w:pos="1454"/>
              </w:tabs>
              <w:jc w:val="center"/>
              <w:rPr>
                <w:sz w:val="17"/>
                <w:szCs w:val="17"/>
              </w:rPr>
            </w:pPr>
            <w:r w:rsidRPr="003A7175">
              <w:rPr>
                <w:sz w:val="17"/>
                <w:szCs w:val="17"/>
              </w:rPr>
              <w:t xml:space="preserve">Al-N co-doped </w:t>
            </w:r>
            <w:proofErr w:type="spellStart"/>
            <w:r w:rsidRPr="003A7175">
              <w:rPr>
                <w:sz w:val="17"/>
                <w:szCs w:val="17"/>
              </w:rPr>
              <w:t>ZnO</w:t>
            </w:r>
            <w:proofErr w:type="spellEnd"/>
          </w:p>
        </w:tc>
        <w:tc>
          <w:tcPr>
            <w:tcW w:w="494" w:type="pct"/>
            <w:tcBorders>
              <w:top w:val="single" w:sz="4" w:space="0" w:color="auto"/>
            </w:tcBorders>
            <w:vAlign w:val="center"/>
          </w:tcPr>
          <w:p w14:paraId="5532641D" w14:textId="77777777" w:rsidR="00097CA9" w:rsidRPr="003A7175" w:rsidRDefault="00097CA9" w:rsidP="00332C37">
            <w:pPr>
              <w:tabs>
                <w:tab w:val="left" w:pos="1454"/>
              </w:tabs>
              <w:jc w:val="center"/>
              <w:rPr>
                <w:sz w:val="17"/>
                <w:szCs w:val="17"/>
              </w:rPr>
            </w:pPr>
            <w:r w:rsidRPr="003A7175">
              <w:rPr>
                <w:sz w:val="17"/>
                <w:szCs w:val="17"/>
              </w:rPr>
              <w:t>Theo.</w:t>
            </w:r>
          </w:p>
        </w:tc>
        <w:tc>
          <w:tcPr>
            <w:tcW w:w="889" w:type="pct"/>
            <w:tcBorders>
              <w:top w:val="single" w:sz="4" w:space="0" w:color="auto"/>
            </w:tcBorders>
            <w:vAlign w:val="center"/>
          </w:tcPr>
          <w:p w14:paraId="09378C26" w14:textId="77777777" w:rsidR="00097CA9" w:rsidRPr="003A7175" w:rsidRDefault="00097CA9" w:rsidP="00332C37">
            <w:pPr>
              <w:tabs>
                <w:tab w:val="left" w:pos="1454"/>
              </w:tabs>
              <w:jc w:val="center"/>
              <w:rPr>
                <w:sz w:val="17"/>
                <w:szCs w:val="17"/>
              </w:rPr>
            </w:pPr>
            <w:r w:rsidRPr="003A7175">
              <w:rPr>
                <w:sz w:val="17"/>
                <w:szCs w:val="17"/>
              </w:rPr>
              <w:t>3.280</w:t>
            </w:r>
            <w:r w:rsidRPr="003A7175">
              <w:rPr>
                <w:sz w:val="17"/>
                <w:szCs w:val="17"/>
                <w:vertAlign w:val="superscript"/>
              </w:rPr>
              <w:t>a</w:t>
            </w:r>
          </w:p>
        </w:tc>
        <w:tc>
          <w:tcPr>
            <w:tcW w:w="790" w:type="pct"/>
            <w:tcBorders>
              <w:top w:val="single" w:sz="4" w:space="0" w:color="auto"/>
            </w:tcBorders>
            <w:vAlign w:val="center"/>
          </w:tcPr>
          <w:p w14:paraId="33083897" w14:textId="77777777" w:rsidR="00097CA9" w:rsidRPr="003A7175" w:rsidRDefault="00097CA9" w:rsidP="00332C37">
            <w:pPr>
              <w:tabs>
                <w:tab w:val="left" w:pos="1454"/>
              </w:tabs>
              <w:jc w:val="center"/>
              <w:rPr>
                <w:sz w:val="17"/>
                <w:szCs w:val="17"/>
              </w:rPr>
            </w:pPr>
            <w:r w:rsidRPr="003A7175">
              <w:rPr>
                <w:sz w:val="17"/>
                <w:szCs w:val="17"/>
              </w:rPr>
              <w:t>5.298</w:t>
            </w:r>
            <w:r w:rsidRPr="003A7175">
              <w:rPr>
                <w:sz w:val="17"/>
                <w:szCs w:val="17"/>
                <w:vertAlign w:val="superscript"/>
              </w:rPr>
              <w:t>a</w:t>
            </w:r>
          </w:p>
        </w:tc>
        <w:tc>
          <w:tcPr>
            <w:tcW w:w="790" w:type="pct"/>
            <w:tcBorders>
              <w:top w:val="single" w:sz="4" w:space="0" w:color="auto"/>
            </w:tcBorders>
            <w:vAlign w:val="center"/>
          </w:tcPr>
          <w:p w14:paraId="5D6FC7D4" w14:textId="77777777" w:rsidR="00097CA9" w:rsidRPr="003A7175" w:rsidRDefault="00097CA9" w:rsidP="00332C37">
            <w:pPr>
              <w:tabs>
                <w:tab w:val="left" w:pos="1454"/>
              </w:tabs>
              <w:jc w:val="center"/>
              <w:rPr>
                <w:sz w:val="17"/>
                <w:szCs w:val="17"/>
              </w:rPr>
            </w:pPr>
            <w:r w:rsidRPr="003A7175">
              <w:rPr>
                <w:sz w:val="17"/>
                <w:szCs w:val="17"/>
              </w:rPr>
              <w:t>1.62</w:t>
            </w:r>
            <w:r w:rsidRPr="003A7175">
              <w:rPr>
                <w:sz w:val="17"/>
                <w:szCs w:val="17"/>
                <w:vertAlign w:val="superscript"/>
              </w:rPr>
              <w:t>a</w:t>
            </w:r>
          </w:p>
        </w:tc>
        <w:tc>
          <w:tcPr>
            <w:tcW w:w="741" w:type="pct"/>
            <w:tcBorders>
              <w:top w:val="single" w:sz="4" w:space="0" w:color="auto"/>
            </w:tcBorders>
            <w:vAlign w:val="center"/>
          </w:tcPr>
          <w:p w14:paraId="2451FB17" w14:textId="77777777" w:rsidR="00097CA9" w:rsidRPr="003A7175" w:rsidRDefault="00097CA9" w:rsidP="00332C37">
            <w:pPr>
              <w:tabs>
                <w:tab w:val="left" w:pos="1454"/>
              </w:tabs>
              <w:jc w:val="center"/>
              <w:rPr>
                <w:sz w:val="17"/>
                <w:szCs w:val="17"/>
              </w:rPr>
            </w:pPr>
            <w:r w:rsidRPr="003A7175">
              <w:rPr>
                <w:sz w:val="17"/>
                <w:szCs w:val="17"/>
              </w:rPr>
              <w:t>51.54</w:t>
            </w:r>
            <w:r w:rsidRPr="003A7175">
              <w:rPr>
                <w:sz w:val="17"/>
                <w:szCs w:val="17"/>
                <w:vertAlign w:val="superscript"/>
              </w:rPr>
              <w:t>a</w:t>
            </w:r>
          </w:p>
        </w:tc>
        <w:tc>
          <w:tcPr>
            <w:tcW w:w="568" w:type="pct"/>
            <w:tcBorders>
              <w:top w:val="single" w:sz="4" w:space="0" w:color="auto"/>
            </w:tcBorders>
            <w:vAlign w:val="center"/>
          </w:tcPr>
          <w:p w14:paraId="781A6A7B" w14:textId="77777777" w:rsidR="00097CA9" w:rsidRPr="003A7175" w:rsidRDefault="00097CA9" w:rsidP="00332C37">
            <w:pPr>
              <w:tabs>
                <w:tab w:val="left" w:pos="1454"/>
              </w:tabs>
              <w:jc w:val="center"/>
              <w:rPr>
                <w:sz w:val="17"/>
                <w:szCs w:val="17"/>
              </w:rPr>
            </w:pPr>
            <w:r w:rsidRPr="003A7175">
              <w:rPr>
                <w:sz w:val="17"/>
                <w:szCs w:val="17"/>
              </w:rPr>
              <w:t>0.21</w:t>
            </w:r>
            <w:r w:rsidRPr="003A7175">
              <w:rPr>
                <w:sz w:val="17"/>
                <w:szCs w:val="17"/>
                <w:vertAlign w:val="superscript"/>
              </w:rPr>
              <w:t>a</w:t>
            </w:r>
          </w:p>
        </w:tc>
      </w:tr>
    </w:tbl>
    <w:p w14:paraId="056493A7" w14:textId="6DA9FDC2" w:rsidR="00E8098E" w:rsidRPr="00081CC1" w:rsidRDefault="00097CA9" w:rsidP="00081CC1">
      <w:pPr>
        <w:autoSpaceDE w:val="0"/>
        <w:autoSpaceDN w:val="0"/>
        <w:adjustRightInd w:val="0"/>
        <w:rPr>
          <w:sz w:val="16"/>
          <w:szCs w:val="16"/>
        </w:rPr>
      </w:pPr>
      <w:proofErr w:type="spellStart"/>
      <w:proofErr w:type="gramStart"/>
      <w:r w:rsidRPr="003A7175">
        <w:rPr>
          <w:sz w:val="16"/>
          <w:szCs w:val="16"/>
          <w:vertAlign w:val="superscript"/>
        </w:rPr>
        <w:t>a</w:t>
      </w:r>
      <w:r w:rsidRPr="003A7175">
        <w:rPr>
          <w:sz w:val="16"/>
          <w:szCs w:val="16"/>
        </w:rPr>
        <w:t>Present</w:t>
      </w:r>
      <w:proofErr w:type="spellEnd"/>
      <w:proofErr w:type="gramEnd"/>
      <w:r w:rsidRPr="003A7175">
        <w:rPr>
          <w:sz w:val="16"/>
          <w:szCs w:val="16"/>
        </w:rPr>
        <w:t xml:space="preserve"> work, </w:t>
      </w:r>
      <w:proofErr w:type="spellStart"/>
      <w:r w:rsidRPr="003A7175">
        <w:rPr>
          <w:sz w:val="16"/>
          <w:szCs w:val="16"/>
          <w:vertAlign w:val="superscript"/>
        </w:rPr>
        <w:t>f</w:t>
      </w:r>
      <w:r w:rsidRPr="003A7175">
        <w:rPr>
          <w:sz w:val="16"/>
          <w:szCs w:val="16"/>
        </w:rPr>
        <w:t>Ref</w:t>
      </w:r>
      <w:proofErr w:type="spellEnd"/>
      <w:r w:rsidRPr="003A7175">
        <w:rPr>
          <w:sz w:val="16"/>
          <w:szCs w:val="16"/>
        </w:rPr>
        <w:t xml:space="preserve">. 46, </w:t>
      </w:r>
      <w:proofErr w:type="spellStart"/>
      <w:r w:rsidRPr="003A7175">
        <w:rPr>
          <w:sz w:val="16"/>
          <w:szCs w:val="16"/>
          <w:vertAlign w:val="superscript"/>
        </w:rPr>
        <w:t>b</w:t>
      </w:r>
      <w:proofErr w:type="gramStart"/>
      <w:r w:rsidRPr="003A7175">
        <w:rPr>
          <w:sz w:val="16"/>
          <w:szCs w:val="16"/>
          <w:vertAlign w:val="superscript"/>
        </w:rPr>
        <w:t>,c</w:t>
      </w:r>
      <w:r w:rsidR="003A7175">
        <w:rPr>
          <w:sz w:val="16"/>
          <w:szCs w:val="16"/>
        </w:rPr>
        <w:t>Refs</w:t>
      </w:r>
      <w:proofErr w:type="spellEnd"/>
      <w:proofErr w:type="gramEnd"/>
      <w:r w:rsidR="003A7175">
        <w:rPr>
          <w:sz w:val="16"/>
          <w:szCs w:val="16"/>
        </w:rPr>
        <w:t>. 6,55,58,</w:t>
      </w:r>
      <w:r w:rsidRPr="003A7175">
        <w:rPr>
          <w:sz w:val="16"/>
          <w:szCs w:val="16"/>
        </w:rPr>
        <w:t xml:space="preserve">59, </w:t>
      </w:r>
      <w:proofErr w:type="spellStart"/>
      <w:r w:rsidRPr="003A7175">
        <w:rPr>
          <w:sz w:val="16"/>
          <w:szCs w:val="16"/>
          <w:vertAlign w:val="superscript"/>
        </w:rPr>
        <w:t>d</w:t>
      </w:r>
      <w:r w:rsidRPr="003A7175">
        <w:rPr>
          <w:sz w:val="16"/>
          <w:szCs w:val="16"/>
        </w:rPr>
        <w:t>Ref</w:t>
      </w:r>
      <w:proofErr w:type="spellEnd"/>
      <w:r w:rsidRPr="003A7175">
        <w:rPr>
          <w:sz w:val="16"/>
          <w:szCs w:val="16"/>
        </w:rPr>
        <w:t xml:space="preserve">. 56, </w:t>
      </w:r>
      <w:proofErr w:type="spellStart"/>
      <w:r w:rsidRPr="003A7175">
        <w:rPr>
          <w:sz w:val="16"/>
          <w:szCs w:val="16"/>
          <w:vertAlign w:val="superscript"/>
        </w:rPr>
        <w:t>e</w:t>
      </w:r>
      <w:r w:rsidR="003A7175">
        <w:rPr>
          <w:sz w:val="16"/>
          <w:szCs w:val="16"/>
        </w:rPr>
        <w:t>Refs</w:t>
      </w:r>
      <w:proofErr w:type="spellEnd"/>
      <w:r w:rsidR="003A7175">
        <w:rPr>
          <w:sz w:val="16"/>
          <w:szCs w:val="16"/>
        </w:rPr>
        <w:t>. 55,</w:t>
      </w:r>
      <w:r w:rsidRPr="003A7175">
        <w:rPr>
          <w:sz w:val="16"/>
          <w:szCs w:val="16"/>
        </w:rPr>
        <w:t xml:space="preserve">71, </w:t>
      </w:r>
      <w:proofErr w:type="spellStart"/>
      <w:r w:rsidRPr="003A7175">
        <w:rPr>
          <w:sz w:val="16"/>
          <w:szCs w:val="16"/>
          <w:vertAlign w:val="superscript"/>
        </w:rPr>
        <w:t>g</w:t>
      </w:r>
      <w:r w:rsidRPr="003A7175">
        <w:rPr>
          <w:sz w:val="16"/>
          <w:szCs w:val="16"/>
        </w:rPr>
        <w:t>Ref</w:t>
      </w:r>
      <w:proofErr w:type="spellEnd"/>
      <w:r w:rsidRPr="003A7175">
        <w:rPr>
          <w:sz w:val="16"/>
          <w:szCs w:val="16"/>
        </w:rPr>
        <w:t>.</w:t>
      </w:r>
      <w:r w:rsidR="003A7175">
        <w:rPr>
          <w:sz w:val="16"/>
          <w:szCs w:val="16"/>
        </w:rPr>
        <w:t xml:space="preserve"> </w:t>
      </w:r>
      <w:r w:rsidRPr="003A7175">
        <w:rPr>
          <w:sz w:val="16"/>
          <w:szCs w:val="16"/>
        </w:rPr>
        <w:t xml:space="preserve">22, </w:t>
      </w:r>
      <w:proofErr w:type="spellStart"/>
      <w:r w:rsidRPr="003A7175">
        <w:rPr>
          <w:sz w:val="16"/>
          <w:szCs w:val="16"/>
          <w:vertAlign w:val="superscript"/>
        </w:rPr>
        <w:t>h</w:t>
      </w:r>
      <w:r w:rsidRPr="003A7175">
        <w:rPr>
          <w:sz w:val="16"/>
          <w:szCs w:val="16"/>
        </w:rPr>
        <w:t>Ref</w:t>
      </w:r>
      <w:proofErr w:type="spellEnd"/>
      <w:r w:rsidRPr="003A7175">
        <w:rPr>
          <w:sz w:val="16"/>
          <w:szCs w:val="16"/>
        </w:rPr>
        <w:t>. 67</w:t>
      </w:r>
    </w:p>
    <w:p w14:paraId="3294C77C" w14:textId="0F003251" w:rsidR="003A7175" w:rsidRDefault="003A7175" w:rsidP="003A7175">
      <w:pPr>
        <w:spacing w:line="260" w:lineRule="exact"/>
        <w:ind w:firstLine="270"/>
        <w:jc w:val="both"/>
        <w:rPr>
          <w:rStyle w:val="fontstyle01"/>
          <w:rFonts w:ascii="Times New Roman" w:hAnsi="Times New Roman"/>
          <w:color w:val="auto"/>
          <w:sz w:val="20"/>
          <w:szCs w:val="20"/>
        </w:rPr>
      </w:pPr>
      <w:r w:rsidRPr="003A7175">
        <w:rPr>
          <w:rStyle w:val="fontstyle01"/>
          <w:rFonts w:ascii="Times New Roman" w:hAnsi="Times New Roman"/>
          <w:color w:val="auto"/>
          <w:sz w:val="20"/>
          <w:szCs w:val="20"/>
        </w:rPr>
        <w:lastRenderedPageBreak/>
        <w:t xml:space="preserve">The Mullikan bond populations and bond length of un-doped, Al-, N- and (Al-N)-doped </w:t>
      </w:r>
      <w:proofErr w:type="spellStart"/>
      <w:r w:rsidRPr="003A7175">
        <w:rPr>
          <w:rStyle w:val="fontstyle01"/>
          <w:rFonts w:ascii="Times New Roman" w:hAnsi="Times New Roman"/>
          <w:color w:val="auto"/>
          <w:sz w:val="20"/>
          <w:szCs w:val="20"/>
        </w:rPr>
        <w:t>ZnO</w:t>
      </w:r>
      <w:proofErr w:type="spellEnd"/>
      <w:r w:rsidRPr="003A7175">
        <w:rPr>
          <w:rStyle w:val="fontstyle01"/>
          <w:rFonts w:ascii="Times New Roman" w:hAnsi="Times New Roman"/>
          <w:color w:val="auto"/>
          <w:sz w:val="20"/>
          <w:szCs w:val="20"/>
        </w:rPr>
        <w:t xml:space="preserve"> are presented in Table 2. It is seen that the volume of Al- and N-doped </w:t>
      </w:r>
      <w:proofErr w:type="spellStart"/>
      <w:r w:rsidRPr="003A7175">
        <w:rPr>
          <w:rStyle w:val="fontstyle01"/>
          <w:rFonts w:ascii="Times New Roman" w:hAnsi="Times New Roman"/>
          <w:color w:val="auto"/>
          <w:sz w:val="20"/>
          <w:szCs w:val="20"/>
        </w:rPr>
        <w:t>ZnO</w:t>
      </w:r>
      <w:proofErr w:type="spellEnd"/>
      <w:r w:rsidRPr="003A7175">
        <w:rPr>
          <w:rStyle w:val="fontstyle01"/>
          <w:rFonts w:ascii="Times New Roman" w:hAnsi="Times New Roman"/>
          <w:color w:val="auto"/>
          <w:sz w:val="20"/>
          <w:szCs w:val="20"/>
        </w:rPr>
        <w:t xml:space="preserve"> varies slightly compared </w:t>
      </w:r>
      <w:r>
        <w:rPr>
          <w:rStyle w:val="fontstyle01"/>
          <w:rFonts w:ascii="Times New Roman" w:hAnsi="Times New Roman"/>
          <w:color w:val="auto"/>
          <w:sz w:val="20"/>
          <w:szCs w:val="20"/>
        </w:rPr>
        <w:t xml:space="preserve">to </w:t>
      </w:r>
      <w:r w:rsidRPr="003A7175">
        <w:rPr>
          <w:rStyle w:val="fontstyle01"/>
          <w:rFonts w:ascii="Times New Roman" w:hAnsi="Times New Roman"/>
          <w:color w:val="auto"/>
          <w:sz w:val="20"/>
          <w:szCs w:val="20"/>
        </w:rPr>
        <w:t xml:space="preserve">that of pure </w:t>
      </w:r>
      <w:proofErr w:type="spellStart"/>
      <w:r w:rsidRPr="003A7175">
        <w:rPr>
          <w:rStyle w:val="fontstyle01"/>
          <w:rFonts w:ascii="Times New Roman" w:hAnsi="Times New Roman"/>
          <w:color w:val="auto"/>
          <w:sz w:val="20"/>
          <w:szCs w:val="20"/>
        </w:rPr>
        <w:t>ZnO</w:t>
      </w:r>
      <w:proofErr w:type="spellEnd"/>
      <w:r w:rsidRPr="003A7175">
        <w:rPr>
          <w:rStyle w:val="fontstyle01"/>
          <w:rFonts w:ascii="Times New Roman" w:hAnsi="Times New Roman"/>
          <w:color w:val="auto"/>
          <w:sz w:val="20"/>
          <w:szCs w:val="20"/>
        </w:rPr>
        <w:t xml:space="preserve">. This small variation of the volume occurs due to the shorter Al-O and Zn-N bond lengths as compared to that of Zn-O of the </w:t>
      </w:r>
      <w:proofErr w:type="spellStart"/>
      <w:r w:rsidRPr="003A7175">
        <w:rPr>
          <w:rStyle w:val="fontstyle01"/>
          <w:rFonts w:ascii="Times New Roman" w:hAnsi="Times New Roman"/>
          <w:color w:val="auto"/>
          <w:sz w:val="20"/>
          <w:szCs w:val="20"/>
        </w:rPr>
        <w:t>ZnO</w:t>
      </w:r>
      <w:proofErr w:type="spellEnd"/>
      <w:r w:rsidRPr="003A7175">
        <w:rPr>
          <w:rStyle w:val="fontstyle01"/>
          <w:rFonts w:ascii="Times New Roman" w:hAnsi="Times New Roman"/>
          <w:color w:val="auto"/>
          <w:sz w:val="20"/>
          <w:szCs w:val="20"/>
        </w:rPr>
        <w:t xml:space="preserve"> system. Besides, the bond population of Al-O and Zn-N is larger than that of the Zn-O bond which indicates more covalency effect, results smaller volume of the doped systems. In the case of dual Al-N doped </w:t>
      </w:r>
      <w:proofErr w:type="spellStart"/>
      <w:r w:rsidRPr="003A7175">
        <w:rPr>
          <w:rStyle w:val="fontstyle01"/>
          <w:rFonts w:ascii="Times New Roman" w:hAnsi="Times New Roman"/>
          <w:color w:val="auto"/>
          <w:sz w:val="20"/>
          <w:szCs w:val="20"/>
        </w:rPr>
        <w:t>ZnO</w:t>
      </w:r>
      <w:proofErr w:type="spellEnd"/>
      <w:r w:rsidRPr="003A7175">
        <w:rPr>
          <w:rStyle w:val="fontstyle01"/>
          <w:rFonts w:ascii="Times New Roman" w:hAnsi="Times New Roman"/>
          <w:color w:val="auto"/>
          <w:sz w:val="20"/>
          <w:szCs w:val="20"/>
        </w:rPr>
        <w:t xml:space="preserve"> system, the decrease in volume is </w:t>
      </w:r>
      <w:r>
        <w:rPr>
          <w:rStyle w:val="fontstyle01"/>
          <w:rFonts w:ascii="Times New Roman" w:hAnsi="Times New Roman"/>
          <w:color w:val="auto"/>
          <w:sz w:val="20"/>
          <w:szCs w:val="20"/>
        </w:rPr>
        <w:t>observed</w:t>
      </w:r>
      <w:r w:rsidRPr="003A7175">
        <w:rPr>
          <w:rStyle w:val="fontstyle01"/>
          <w:rFonts w:ascii="Times New Roman" w:hAnsi="Times New Roman"/>
          <w:color w:val="auto"/>
          <w:sz w:val="20"/>
          <w:szCs w:val="20"/>
        </w:rPr>
        <w:t xml:space="preserve"> as compared to single doping. This happened </w:t>
      </w:r>
      <w:r>
        <w:rPr>
          <w:rStyle w:val="fontstyle01"/>
          <w:rFonts w:ascii="Times New Roman" w:hAnsi="Times New Roman"/>
          <w:color w:val="auto"/>
          <w:sz w:val="20"/>
          <w:szCs w:val="20"/>
        </w:rPr>
        <w:t xml:space="preserve">due </w:t>
      </w:r>
      <w:proofErr w:type="spellStart"/>
      <w:r>
        <w:rPr>
          <w:rStyle w:val="fontstyle01"/>
          <w:rFonts w:ascii="Times New Roman" w:hAnsi="Times New Roman"/>
          <w:color w:val="auto"/>
          <w:sz w:val="20"/>
          <w:szCs w:val="20"/>
        </w:rPr>
        <w:t>to</w:t>
      </w:r>
      <w:r w:rsidRPr="003A7175">
        <w:rPr>
          <w:rStyle w:val="fontstyle01"/>
          <w:rFonts w:ascii="Times New Roman" w:hAnsi="Times New Roman"/>
          <w:color w:val="auto"/>
          <w:sz w:val="20"/>
          <w:szCs w:val="20"/>
        </w:rPr>
        <w:t>lower</w:t>
      </w:r>
      <w:proofErr w:type="spellEnd"/>
      <w:r w:rsidRPr="003A7175">
        <w:rPr>
          <w:rStyle w:val="fontstyle01"/>
          <w:rFonts w:ascii="Times New Roman" w:hAnsi="Times New Roman"/>
          <w:color w:val="auto"/>
          <w:sz w:val="20"/>
          <w:szCs w:val="20"/>
        </w:rPr>
        <w:t xml:space="preserve"> bond length and higher bond populations of O-Al, N-Al and</w:t>
      </w:r>
      <w:r w:rsidRPr="003A7175">
        <w:rPr>
          <w:sz w:val="20"/>
          <w:szCs w:val="20"/>
        </w:rPr>
        <w:t xml:space="preserve"> Zn-N as compared to Zn-O</w:t>
      </w:r>
      <w:r>
        <w:rPr>
          <w:sz w:val="20"/>
          <w:szCs w:val="20"/>
        </w:rPr>
        <w:t xml:space="preserve"> </w:t>
      </w:r>
      <w:r w:rsidRPr="004A759F">
        <w:rPr>
          <w:sz w:val="20"/>
          <w:szCs w:val="20"/>
        </w:rPr>
        <w:t>(</w:t>
      </w:r>
      <w:r w:rsidRPr="004A759F">
        <w:rPr>
          <w:rStyle w:val="fontstyle01"/>
          <w:rFonts w:ascii="Times New Roman" w:hAnsi="Times New Roman"/>
          <w:color w:val="auto"/>
          <w:sz w:val="20"/>
          <w:szCs w:val="20"/>
        </w:rPr>
        <w:t>Table 2)</w:t>
      </w:r>
      <w:r w:rsidRPr="003A7175">
        <w:rPr>
          <w:rStyle w:val="fontstyle01"/>
          <w:rFonts w:ascii="Times New Roman" w:hAnsi="Times New Roman"/>
          <w:color w:val="auto"/>
          <w:sz w:val="20"/>
          <w:szCs w:val="20"/>
        </w:rPr>
        <w:t xml:space="preserve"> and hence decreas</w:t>
      </w:r>
      <w:r>
        <w:rPr>
          <w:rStyle w:val="fontstyle01"/>
          <w:rFonts w:ascii="Times New Roman" w:hAnsi="Times New Roman"/>
          <w:color w:val="auto"/>
          <w:sz w:val="20"/>
          <w:szCs w:val="20"/>
        </w:rPr>
        <w:t>es</w:t>
      </w:r>
      <w:r w:rsidRPr="003A7175">
        <w:rPr>
          <w:rStyle w:val="fontstyle01"/>
          <w:rFonts w:ascii="Times New Roman" w:hAnsi="Times New Roman"/>
          <w:color w:val="auto"/>
          <w:sz w:val="20"/>
          <w:szCs w:val="20"/>
        </w:rPr>
        <w:t xml:space="preserve"> the volume of dual-doped </w:t>
      </w:r>
      <w:proofErr w:type="spellStart"/>
      <w:r w:rsidRPr="003A7175">
        <w:rPr>
          <w:rStyle w:val="fontstyle01"/>
          <w:rFonts w:ascii="Times New Roman" w:hAnsi="Times New Roman"/>
          <w:color w:val="auto"/>
          <w:sz w:val="20"/>
          <w:szCs w:val="20"/>
        </w:rPr>
        <w:t>ZnO</w:t>
      </w:r>
      <w:proofErr w:type="spellEnd"/>
      <w:r w:rsidRPr="003A7175">
        <w:rPr>
          <w:rStyle w:val="fontstyle01"/>
          <w:rFonts w:ascii="Times New Roman" w:hAnsi="Times New Roman"/>
          <w:color w:val="auto"/>
          <w:sz w:val="20"/>
          <w:szCs w:val="20"/>
        </w:rPr>
        <w:t>.</w:t>
      </w:r>
    </w:p>
    <w:p w14:paraId="4DB271A1" w14:textId="3A63A5D8" w:rsidR="00D17333" w:rsidRDefault="00D17333" w:rsidP="003A7175">
      <w:pPr>
        <w:spacing w:line="260" w:lineRule="exact"/>
        <w:ind w:firstLine="270"/>
        <w:jc w:val="both"/>
        <w:rPr>
          <w:rStyle w:val="fontstyle01"/>
          <w:rFonts w:ascii="Times New Roman" w:hAnsi="Times New Roman"/>
          <w:color w:val="auto"/>
          <w:sz w:val="20"/>
          <w:szCs w:val="20"/>
        </w:rPr>
      </w:pPr>
    </w:p>
    <w:p w14:paraId="09BEB32F" w14:textId="31266DCF" w:rsidR="00D17333" w:rsidRPr="00081CC1" w:rsidRDefault="00D17333" w:rsidP="00D17333">
      <w:pPr>
        <w:spacing w:line="276" w:lineRule="auto"/>
        <w:rPr>
          <w:sz w:val="18"/>
          <w:szCs w:val="18"/>
        </w:rPr>
      </w:pPr>
      <w:proofErr w:type="gramStart"/>
      <w:r w:rsidRPr="00081CC1">
        <w:rPr>
          <w:sz w:val="18"/>
          <w:szCs w:val="18"/>
        </w:rPr>
        <w:t>Table 2</w:t>
      </w:r>
      <w:r w:rsidR="00081CC1" w:rsidRPr="00081CC1">
        <w:rPr>
          <w:sz w:val="18"/>
          <w:szCs w:val="18"/>
        </w:rPr>
        <w:t>.</w:t>
      </w:r>
      <w:proofErr w:type="gramEnd"/>
      <w:r w:rsidR="00081CC1" w:rsidRPr="00081CC1">
        <w:rPr>
          <w:sz w:val="18"/>
          <w:szCs w:val="18"/>
        </w:rPr>
        <w:t xml:space="preserve"> </w:t>
      </w:r>
      <w:r w:rsidRPr="00081CC1">
        <w:rPr>
          <w:bCs/>
          <w:sz w:val="18"/>
          <w:szCs w:val="18"/>
        </w:rPr>
        <w:t xml:space="preserve">Calculated theoretical bond length, bond population, optical band gap and effective mass of un-doped and (Al, N)-doped </w:t>
      </w:r>
      <w:proofErr w:type="spellStart"/>
      <w:r w:rsidRPr="00081CC1">
        <w:rPr>
          <w:bCs/>
          <w:sz w:val="18"/>
          <w:szCs w:val="18"/>
        </w:rPr>
        <w:t>ZnO</w:t>
      </w:r>
      <w:proofErr w:type="spellEnd"/>
      <w:r w:rsidRPr="00081CC1">
        <w:rPr>
          <w:bCs/>
          <w:sz w:val="18"/>
          <w:szCs w:val="18"/>
        </w:rPr>
        <w:t>.</w:t>
      </w:r>
    </w:p>
    <w:tbl>
      <w:tblPr>
        <w:tblStyle w:val="TableGrid"/>
        <w:tblpPr w:leftFromText="180" w:rightFromText="180" w:vertAnchor="text" w:horzAnchor="margin" w:tblpY="102"/>
        <w:tblW w:w="6570" w:type="dxa"/>
        <w:tblLook w:val="04A0" w:firstRow="1" w:lastRow="0" w:firstColumn="1" w:lastColumn="0" w:noHBand="0" w:noVBand="1"/>
      </w:tblPr>
      <w:tblGrid>
        <w:gridCol w:w="1332"/>
        <w:gridCol w:w="808"/>
        <w:gridCol w:w="733"/>
        <w:gridCol w:w="1001"/>
        <w:gridCol w:w="1256"/>
        <w:gridCol w:w="630"/>
        <w:gridCol w:w="810"/>
      </w:tblGrid>
      <w:tr w:rsidR="00081CC1" w:rsidRPr="00081CC1" w14:paraId="02B55E90" w14:textId="77777777" w:rsidTr="00081CC1">
        <w:trPr>
          <w:trHeight w:val="462"/>
        </w:trPr>
        <w:tc>
          <w:tcPr>
            <w:tcW w:w="1332" w:type="dxa"/>
            <w:tcBorders>
              <w:top w:val="single" w:sz="4" w:space="0" w:color="auto"/>
              <w:left w:val="nil"/>
              <w:bottom w:val="single" w:sz="4" w:space="0" w:color="auto"/>
              <w:right w:val="nil"/>
            </w:tcBorders>
            <w:vAlign w:val="center"/>
          </w:tcPr>
          <w:p w14:paraId="39D2F3A4"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Type of doping</w:t>
            </w:r>
          </w:p>
        </w:tc>
        <w:tc>
          <w:tcPr>
            <w:tcW w:w="1541" w:type="dxa"/>
            <w:gridSpan w:val="2"/>
            <w:tcBorders>
              <w:top w:val="single" w:sz="4" w:space="0" w:color="auto"/>
              <w:left w:val="nil"/>
              <w:bottom w:val="single" w:sz="4" w:space="0" w:color="auto"/>
              <w:right w:val="nil"/>
            </w:tcBorders>
            <w:vAlign w:val="center"/>
          </w:tcPr>
          <w:p w14:paraId="6CD9B34A"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Bond length</w:t>
            </w:r>
          </w:p>
        </w:tc>
        <w:tc>
          <w:tcPr>
            <w:tcW w:w="1001" w:type="dxa"/>
            <w:tcBorders>
              <w:top w:val="single" w:sz="4" w:space="0" w:color="auto"/>
              <w:left w:val="nil"/>
              <w:bottom w:val="single" w:sz="4" w:space="0" w:color="auto"/>
              <w:right w:val="nil"/>
            </w:tcBorders>
            <w:vAlign w:val="center"/>
          </w:tcPr>
          <w:p w14:paraId="76C0207B"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Bond population</w:t>
            </w:r>
          </w:p>
        </w:tc>
        <w:tc>
          <w:tcPr>
            <w:tcW w:w="1256" w:type="dxa"/>
            <w:tcBorders>
              <w:top w:val="single" w:sz="4" w:space="0" w:color="auto"/>
              <w:left w:val="nil"/>
              <w:bottom w:val="single" w:sz="4" w:space="0" w:color="auto"/>
              <w:right w:val="nil"/>
            </w:tcBorders>
            <w:vAlign w:val="center"/>
          </w:tcPr>
          <w:p w14:paraId="43AAFF9A" w14:textId="77777777" w:rsidR="00081CC1" w:rsidRPr="00081CC1" w:rsidRDefault="00081CC1" w:rsidP="00081CC1">
            <w:pPr>
              <w:pStyle w:val="NoSpacing"/>
              <w:spacing w:line="240" w:lineRule="auto"/>
              <w:jc w:val="center"/>
              <w:rPr>
                <w:rFonts w:ascii="Times New Roman" w:hAnsi="Times New Roman" w:cs="Times New Roman"/>
                <w:bCs/>
                <w:sz w:val="18"/>
                <w:szCs w:val="18"/>
              </w:rPr>
            </w:pPr>
            <w:r w:rsidRPr="00081CC1">
              <w:rPr>
                <w:rFonts w:ascii="Times New Roman" w:hAnsi="Times New Roman" w:cs="Times New Roman"/>
                <w:bCs/>
                <w:sz w:val="18"/>
                <w:szCs w:val="18"/>
              </w:rPr>
              <w:t xml:space="preserve">Optical Band gap </w:t>
            </w:r>
            <w:r w:rsidRPr="00081CC1">
              <w:rPr>
                <w:rFonts w:ascii="Times New Roman" w:hAnsi="Times New Roman" w:cs="Times New Roman"/>
                <w:bCs/>
                <w:iCs/>
                <w:sz w:val="18"/>
                <w:szCs w:val="18"/>
              </w:rPr>
              <w:t>(eV)</w:t>
            </w:r>
          </w:p>
        </w:tc>
        <w:tc>
          <w:tcPr>
            <w:tcW w:w="630" w:type="dxa"/>
            <w:tcBorders>
              <w:top w:val="single" w:sz="4" w:space="0" w:color="auto"/>
              <w:left w:val="nil"/>
              <w:bottom w:val="single" w:sz="4" w:space="0" w:color="auto"/>
              <w:right w:val="nil"/>
            </w:tcBorders>
            <w:vAlign w:val="center"/>
          </w:tcPr>
          <w:p w14:paraId="121C8699" w14:textId="1FAFC2E9" w:rsidR="00081CC1" w:rsidRPr="00081CC1" w:rsidRDefault="00E3624A" w:rsidP="00081CC1">
            <w:pPr>
              <w:pStyle w:val="NoSpacing"/>
              <w:jc w:val="center"/>
              <w:rPr>
                <w:rFonts w:ascii="Times New Roman" w:hAnsi="Times New Roman" w:cs="Times New Roman"/>
                <w:bCs/>
                <w:sz w:val="18"/>
                <w:szCs w:val="18"/>
              </w:rPr>
            </w:pPr>
            <m:oMathPara>
              <m:oMath>
                <m:sSubSup>
                  <m:sSubSupPr>
                    <m:ctrlPr>
                      <w:rPr>
                        <w:rFonts w:ascii="Cambria Math" w:hAnsi="Cambria Math" w:cs="Times New Roman"/>
                        <w:bCs/>
                        <w:i/>
                        <w:sz w:val="18"/>
                        <w:szCs w:val="18"/>
                      </w:rPr>
                    </m:ctrlPr>
                  </m:sSubSupPr>
                  <m:e>
                    <m:r>
                      <w:rPr>
                        <w:rFonts w:ascii="Cambria Math" w:hAnsi="Cambria Math" w:cs="Times New Roman"/>
                        <w:sz w:val="18"/>
                        <w:szCs w:val="18"/>
                      </w:rPr>
                      <m:t>m</m:t>
                    </m:r>
                  </m:e>
                  <m:sub>
                    <m:r>
                      <w:rPr>
                        <w:rFonts w:ascii="Cambria Math" w:hAnsi="Cambria Math" w:cs="Times New Roman"/>
                        <w:sz w:val="18"/>
                        <w:szCs w:val="18"/>
                      </w:rPr>
                      <m:t>e</m:t>
                    </m:r>
                  </m:sub>
                  <m:sup>
                    <m:r>
                      <w:rPr>
                        <w:rFonts w:ascii="Cambria Math" w:hAnsi="Cambria Math" w:cs="Times New Roman"/>
                        <w:sz w:val="18"/>
                        <w:szCs w:val="18"/>
                      </w:rPr>
                      <m:t>*</m:t>
                    </m:r>
                  </m:sup>
                </m:sSubSup>
              </m:oMath>
            </m:oMathPara>
          </w:p>
        </w:tc>
        <w:tc>
          <w:tcPr>
            <w:tcW w:w="810" w:type="dxa"/>
            <w:tcBorders>
              <w:top w:val="single" w:sz="4" w:space="0" w:color="auto"/>
              <w:left w:val="nil"/>
              <w:bottom w:val="single" w:sz="4" w:space="0" w:color="auto"/>
              <w:right w:val="nil"/>
            </w:tcBorders>
            <w:vAlign w:val="center"/>
          </w:tcPr>
          <w:p w14:paraId="6B645247" w14:textId="4CE4BC6A" w:rsidR="00081CC1" w:rsidRPr="00081CC1" w:rsidRDefault="00E3624A" w:rsidP="00081CC1">
            <w:pPr>
              <w:pStyle w:val="NoSpacing"/>
              <w:jc w:val="center"/>
              <w:rPr>
                <w:rFonts w:ascii="Times New Roman" w:hAnsi="Times New Roman" w:cs="Times New Roman"/>
                <w:bCs/>
                <w:sz w:val="18"/>
                <w:szCs w:val="18"/>
                <w:vertAlign w:val="superscript"/>
              </w:rPr>
            </w:pPr>
            <m:oMathPara>
              <m:oMath>
                <m:sSubSup>
                  <m:sSubSupPr>
                    <m:ctrlPr>
                      <w:rPr>
                        <w:rFonts w:ascii="Cambria Math" w:hAnsi="Cambria Math" w:cs="Times New Roman"/>
                        <w:bCs/>
                        <w:i/>
                        <w:sz w:val="18"/>
                        <w:szCs w:val="18"/>
                      </w:rPr>
                    </m:ctrlPr>
                  </m:sSubSupPr>
                  <m:e>
                    <m:r>
                      <w:rPr>
                        <w:rFonts w:ascii="Cambria Math" w:hAnsi="Cambria Math" w:cs="Times New Roman"/>
                        <w:sz w:val="18"/>
                        <w:szCs w:val="18"/>
                      </w:rPr>
                      <m:t>m</m:t>
                    </m:r>
                  </m:e>
                  <m:sub>
                    <m:r>
                      <w:rPr>
                        <w:rFonts w:ascii="Cambria Math" w:hAnsi="Cambria Math" w:cs="Times New Roman"/>
                        <w:sz w:val="18"/>
                        <w:szCs w:val="18"/>
                      </w:rPr>
                      <m:t>h</m:t>
                    </m:r>
                  </m:sub>
                  <m:sup>
                    <m:r>
                      <w:rPr>
                        <w:rFonts w:ascii="Cambria Math" w:hAnsi="Cambria Math" w:cs="Times New Roman"/>
                        <w:sz w:val="18"/>
                        <w:szCs w:val="18"/>
                      </w:rPr>
                      <m:t>*</m:t>
                    </m:r>
                  </m:sup>
                </m:sSubSup>
              </m:oMath>
            </m:oMathPara>
          </w:p>
        </w:tc>
      </w:tr>
      <w:tr w:rsidR="00081CC1" w:rsidRPr="00081CC1" w14:paraId="72C78C14" w14:textId="77777777" w:rsidTr="00081CC1">
        <w:trPr>
          <w:trHeight w:val="246"/>
        </w:trPr>
        <w:tc>
          <w:tcPr>
            <w:tcW w:w="1332" w:type="dxa"/>
            <w:tcBorders>
              <w:top w:val="single" w:sz="4" w:space="0" w:color="auto"/>
              <w:left w:val="nil"/>
              <w:bottom w:val="single" w:sz="4" w:space="0" w:color="auto"/>
              <w:right w:val="nil"/>
            </w:tcBorders>
            <w:vAlign w:val="center"/>
          </w:tcPr>
          <w:p w14:paraId="02F97C07"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 xml:space="preserve">Un-doped </w:t>
            </w:r>
            <w:proofErr w:type="spellStart"/>
            <w:r w:rsidRPr="00081CC1">
              <w:rPr>
                <w:rFonts w:ascii="Times New Roman" w:hAnsi="Times New Roman" w:cs="Times New Roman"/>
                <w:bCs/>
                <w:sz w:val="18"/>
                <w:szCs w:val="18"/>
              </w:rPr>
              <w:t>ZnO</w:t>
            </w:r>
            <w:proofErr w:type="spellEnd"/>
          </w:p>
        </w:tc>
        <w:tc>
          <w:tcPr>
            <w:tcW w:w="808" w:type="dxa"/>
            <w:tcBorders>
              <w:top w:val="single" w:sz="4" w:space="0" w:color="auto"/>
              <w:left w:val="nil"/>
              <w:bottom w:val="single" w:sz="4" w:space="0" w:color="auto"/>
              <w:right w:val="nil"/>
            </w:tcBorders>
            <w:vAlign w:val="center"/>
          </w:tcPr>
          <w:p w14:paraId="3817D77C"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Zn-O</w:t>
            </w:r>
          </w:p>
        </w:tc>
        <w:tc>
          <w:tcPr>
            <w:tcW w:w="733" w:type="dxa"/>
            <w:tcBorders>
              <w:top w:val="single" w:sz="4" w:space="0" w:color="auto"/>
              <w:left w:val="nil"/>
              <w:bottom w:val="single" w:sz="4" w:space="0" w:color="auto"/>
              <w:right w:val="nil"/>
            </w:tcBorders>
            <w:vAlign w:val="center"/>
          </w:tcPr>
          <w:p w14:paraId="05B290B4"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1.9996</w:t>
            </w:r>
          </w:p>
        </w:tc>
        <w:tc>
          <w:tcPr>
            <w:tcW w:w="1001" w:type="dxa"/>
            <w:tcBorders>
              <w:top w:val="single" w:sz="4" w:space="0" w:color="auto"/>
              <w:left w:val="nil"/>
              <w:bottom w:val="single" w:sz="4" w:space="0" w:color="auto"/>
              <w:right w:val="nil"/>
            </w:tcBorders>
            <w:vAlign w:val="center"/>
          </w:tcPr>
          <w:p w14:paraId="2E66015D"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0.39</w:t>
            </w:r>
          </w:p>
        </w:tc>
        <w:tc>
          <w:tcPr>
            <w:tcW w:w="1256" w:type="dxa"/>
            <w:tcBorders>
              <w:top w:val="single" w:sz="4" w:space="0" w:color="auto"/>
              <w:left w:val="nil"/>
              <w:bottom w:val="single" w:sz="4" w:space="0" w:color="auto"/>
              <w:right w:val="nil"/>
            </w:tcBorders>
            <w:vAlign w:val="center"/>
          </w:tcPr>
          <w:p w14:paraId="1A4F1A90"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2.05</w:t>
            </w:r>
          </w:p>
        </w:tc>
        <w:tc>
          <w:tcPr>
            <w:tcW w:w="630" w:type="dxa"/>
            <w:tcBorders>
              <w:top w:val="single" w:sz="4" w:space="0" w:color="auto"/>
              <w:left w:val="nil"/>
              <w:bottom w:val="single" w:sz="4" w:space="0" w:color="auto"/>
              <w:right w:val="nil"/>
            </w:tcBorders>
            <w:vAlign w:val="center"/>
          </w:tcPr>
          <w:p w14:paraId="67BACE9E"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0.316</w:t>
            </w:r>
          </w:p>
        </w:tc>
        <w:tc>
          <w:tcPr>
            <w:tcW w:w="810" w:type="dxa"/>
            <w:tcBorders>
              <w:top w:val="single" w:sz="4" w:space="0" w:color="auto"/>
              <w:left w:val="nil"/>
              <w:bottom w:val="single" w:sz="4" w:space="0" w:color="auto"/>
              <w:right w:val="nil"/>
            </w:tcBorders>
            <w:vAlign w:val="center"/>
          </w:tcPr>
          <w:p w14:paraId="0495681B"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2.057</w:t>
            </w:r>
          </w:p>
        </w:tc>
      </w:tr>
      <w:tr w:rsidR="00081CC1" w:rsidRPr="00081CC1" w14:paraId="36AD274E" w14:textId="77777777" w:rsidTr="00081CC1">
        <w:trPr>
          <w:trHeight w:val="240"/>
        </w:trPr>
        <w:tc>
          <w:tcPr>
            <w:tcW w:w="1332" w:type="dxa"/>
            <w:vMerge w:val="restart"/>
            <w:tcBorders>
              <w:top w:val="single" w:sz="4" w:space="0" w:color="auto"/>
              <w:left w:val="nil"/>
              <w:bottom w:val="nil"/>
              <w:right w:val="nil"/>
            </w:tcBorders>
            <w:vAlign w:val="center"/>
          </w:tcPr>
          <w:p w14:paraId="6C55C4EA"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 xml:space="preserve">Al-doped </w:t>
            </w:r>
            <w:proofErr w:type="spellStart"/>
            <w:r w:rsidRPr="00081CC1">
              <w:rPr>
                <w:rFonts w:ascii="Times New Roman" w:hAnsi="Times New Roman" w:cs="Times New Roman"/>
                <w:bCs/>
                <w:sz w:val="18"/>
                <w:szCs w:val="18"/>
              </w:rPr>
              <w:t>ZnO</w:t>
            </w:r>
            <w:proofErr w:type="spellEnd"/>
          </w:p>
        </w:tc>
        <w:tc>
          <w:tcPr>
            <w:tcW w:w="808" w:type="dxa"/>
            <w:tcBorders>
              <w:top w:val="single" w:sz="4" w:space="0" w:color="auto"/>
              <w:left w:val="nil"/>
              <w:bottom w:val="nil"/>
              <w:right w:val="nil"/>
            </w:tcBorders>
            <w:vAlign w:val="center"/>
          </w:tcPr>
          <w:p w14:paraId="31702332"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Zn-O</w:t>
            </w:r>
          </w:p>
        </w:tc>
        <w:tc>
          <w:tcPr>
            <w:tcW w:w="733" w:type="dxa"/>
            <w:tcBorders>
              <w:top w:val="single" w:sz="4" w:space="0" w:color="auto"/>
              <w:left w:val="nil"/>
              <w:bottom w:val="nil"/>
              <w:right w:val="nil"/>
            </w:tcBorders>
            <w:vAlign w:val="center"/>
          </w:tcPr>
          <w:p w14:paraId="3602F514"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1.9675</w:t>
            </w:r>
          </w:p>
        </w:tc>
        <w:tc>
          <w:tcPr>
            <w:tcW w:w="1001" w:type="dxa"/>
            <w:tcBorders>
              <w:top w:val="single" w:sz="4" w:space="0" w:color="auto"/>
              <w:left w:val="nil"/>
              <w:bottom w:val="nil"/>
              <w:right w:val="nil"/>
            </w:tcBorders>
            <w:vAlign w:val="center"/>
          </w:tcPr>
          <w:p w14:paraId="2A80D7C9"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0.44</w:t>
            </w:r>
          </w:p>
        </w:tc>
        <w:tc>
          <w:tcPr>
            <w:tcW w:w="1256" w:type="dxa"/>
            <w:vMerge w:val="restart"/>
            <w:tcBorders>
              <w:top w:val="single" w:sz="4" w:space="0" w:color="auto"/>
              <w:left w:val="nil"/>
              <w:bottom w:val="single" w:sz="4" w:space="0" w:color="auto"/>
              <w:right w:val="nil"/>
            </w:tcBorders>
            <w:vAlign w:val="center"/>
          </w:tcPr>
          <w:p w14:paraId="2BE2F37E"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2.72</w:t>
            </w:r>
          </w:p>
        </w:tc>
        <w:tc>
          <w:tcPr>
            <w:tcW w:w="630" w:type="dxa"/>
            <w:vMerge w:val="restart"/>
            <w:tcBorders>
              <w:top w:val="single" w:sz="4" w:space="0" w:color="auto"/>
              <w:left w:val="nil"/>
              <w:bottom w:val="single" w:sz="4" w:space="0" w:color="auto"/>
              <w:right w:val="nil"/>
            </w:tcBorders>
            <w:vAlign w:val="center"/>
          </w:tcPr>
          <w:p w14:paraId="3CA3E877"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0.324</w:t>
            </w:r>
          </w:p>
        </w:tc>
        <w:tc>
          <w:tcPr>
            <w:tcW w:w="810" w:type="dxa"/>
            <w:vMerge w:val="restart"/>
            <w:tcBorders>
              <w:top w:val="single" w:sz="4" w:space="0" w:color="auto"/>
              <w:left w:val="nil"/>
              <w:bottom w:val="single" w:sz="4" w:space="0" w:color="auto"/>
              <w:right w:val="nil"/>
            </w:tcBorders>
            <w:vAlign w:val="center"/>
          </w:tcPr>
          <w:p w14:paraId="7719DFD7"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2.322</w:t>
            </w:r>
          </w:p>
        </w:tc>
      </w:tr>
      <w:tr w:rsidR="00081CC1" w:rsidRPr="00081CC1" w14:paraId="483BE475" w14:textId="77777777" w:rsidTr="00081CC1">
        <w:trPr>
          <w:trHeight w:val="93"/>
        </w:trPr>
        <w:tc>
          <w:tcPr>
            <w:tcW w:w="1332" w:type="dxa"/>
            <w:vMerge/>
            <w:tcBorders>
              <w:top w:val="nil"/>
              <w:left w:val="nil"/>
              <w:bottom w:val="single" w:sz="4" w:space="0" w:color="auto"/>
              <w:right w:val="nil"/>
            </w:tcBorders>
            <w:vAlign w:val="center"/>
          </w:tcPr>
          <w:p w14:paraId="2BC999E7" w14:textId="77777777" w:rsidR="00081CC1" w:rsidRPr="00081CC1" w:rsidRDefault="00081CC1" w:rsidP="00081CC1">
            <w:pPr>
              <w:pStyle w:val="NoSpacing"/>
              <w:jc w:val="center"/>
              <w:rPr>
                <w:rFonts w:ascii="Times New Roman" w:hAnsi="Times New Roman" w:cs="Times New Roman"/>
                <w:bCs/>
                <w:sz w:val="18"/>
                <w:szCs w:val="18"/>
              </w:rPr>
            </w:pPr>
          </w:p>
        </w:tc>
        <w:tc>
          <w:tcPr>
            <w:tcW w:w="808" w:type="dxa"/>
            <w:tcBorders>
              <w:top w:val="nil"/>
              <w:left w:val="nil"/>
              <w:bottom w:val="single" w:sz="4" w:space="0" w:color="auto"/>
              <w:right w:val="nil"/>
            </w:tcBorders>
            <w:vAlign w:val="center"/>
          </w:tcPr>
          <w:p w14:paraId="70220017"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Al-O</w:t>
            </w:r>
          </w:p>
        </w:tc>
        <w:tc>
          <w:tcPr>
            <w:tcW w:w="733" w:type="dxa"/>
            <w:tcBorders>
              <w:top w:val="nil"/>
              <w:left w:val="nil"/>
              <w:bottom w:val="single" w:sz="4" w:space="0" w:color="auto"/>
              <w:right w:val="nil"/>
            </w:tcBorders>
            <w:vAlign w:val="center"/>
          </w:tcPr>
          <w:p w14:paraId="636A7601"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1.8140</w:t>
            </w:r>
          </w:p>
        </w:tc>
        <w:tc>
          <w:tcPr>
            <w:tcW w:w="1001" w:type="dxa"/>
            <w:tcBorders>
              <w:top w:val="nil"/>
              <w:left w:val="nil"/>
              <w:bottom w:val="single" w:sz="4" w:space="0" w:color="auto"/>
              <w:right w:val="nil"/>
            </w:tcBorders>
            <w:vAlign w:val="center"/>
          </w:tcPr>
          <w:p w14:paraId="063DE3C0"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0.50</w:t>
            </w:r>
          </w:p>
        </w:tc>
        <w:tc>
          <w:tcPr>
            <w:tcW w:w="1256" w:type="dxa"/>
            <w:vMerge/>
            <w:tcBorders>
              <w:top w:val="nil"/>
              <w:left w:val="nil"/>
              <w:bottom w:val="single" w:sz="4" w:space="0" w:color="auto"/>
              <w:right w:val="nil"/>
            </w:tcBorders>
            <w:vAlign w:val="center"/>
          </w:tcPr>
          <w:p w14:paraId="0F56F8FF" w14:textId="77777777" w:rsidR="00081CC1" w:rsidRPr="00081CC1" w:rsidRDefault="00081CC1" w:rsidP="00081CC1">
            <w:pPr>
              <w:pStyle w:val="NoSpacing"/>
              <w:jc w:val="center"/>
              <w:rPr>
                <w:rFonts w:ascii="Times New Roman" w:hAnsi="Times New Roman" w:cs="Times New Roman"/>
                <w:sz w:val="18"/>
                <w:szCs w:val="18"/>
              </w:rPr>
            </w:pPr>
          </w:p>
        </w:tc>
        <w:tc>
          <w:tcPr>
            <w:tcW w:w="630" w:type="dxa"/>
            <w:vMerge/>
            <w:tcBorders>
              <w:top w:val="nil"/>
              <w:left w:val="nil"/>
              <w:bottom w:val="single" w:sz="4" w:space="0" w:color="auto"/>
              <w:right w:val="nil"/>
            </w:tcBorders>
            <w:vAlign w:val="center"/>
          </w:tcPr>
          <w:p w14:paraId="169B039D" w14:textId="77777777" w:rsidR="00081CC1" w:rsidRPr="00081CC1" w:rsidRDefault="00081CC1" w:rsidP="00081CC1">
            <w:pPr>
              <w:pStyle w:val="NoSpacing"/>
              <w:jc w:val="center"/>
              <w:rPr>
                <w:rFonts w:ascii="Times New Roman" w:hAnsi="Times New Roman" w:cs="Times New Roman"/>
                <w:sz w:val="18"/>
                <w:szCs w:val="18"/>
              </w:rPr>
            </w:pPr>
          </w:p>
        </w:tc>
        <w:tc>
          <w:tcPr>
            <w:tcW w:w="810" w:type="dxa"/>
            <w:vMerge/>
            <w:tcBorders>
              <w:top w:val="nil"/>
              <w:left w:val="nil"/>
              <w:bottom w:val="single" w:sz="4" w:space="0" w:color="auto"/>
              <w:right w:val="nil"/>
            </w:tcBorders>
            <w:vAlign w:val="center"/>
          </w:tcPr>
          <w:p w14:paraId="53E6619F" w14:textId="77777777" w:rsidR="00081CC1" w:rsidRPr="00081CC1" w:rsidRDefault="00081CC1" w:rsidP="00081CC1">
            <w:pPr>
              <w:pStyle w:val="NoSpacing"/>
              <w:jc w:val="center"/>
              <w:rPr>
                <w:rFonts w:ascii="Times New Roman" w:hAnsi="Times New Roman" w:cs="Times New Roman"/>
                <w:sz w:val="18"/>
                <w:szCs w:val="18"/>
              </w:rPr>
            </w:pPr>
          </w:p>
        </w:tc>
      </w:tr>
      <w:tr w:rsidR="00081CC1" w:rsidRPr="00081CC1" w14:paraId="0BB5BAFB" w14:textId="77777777" w:rsidTr="00081CC1">
        <w:trPr>
          <w:trHeight w:val="223"/>
        </w:trPr>
        <w:tc>
          <w:tcPr>
            <w:tcW w:w="1332" w:type="dxa"/>
            <w:vMerge w:val="restart"/>
            <w:tcBorders>
              <w:top w:val="single" w:sz="4" w:space="0" w:color="auto"/>
              <w:left w:val="nil"/>
              <w:bottom w:val="nil"/>
              <w:right w:val="nil"/>
            </w:tcBorders>
            <w:vAlign w:val="center"/>
          </w:tcPr>
          <w:p w14:paraId="3CB83239"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 xml:space="preserve">N-doped </w:t>
            </w:r>
            <w:proofErr w:type="spellStart"/>
            <w:r w:rsidRPr="00081CC1">
              <w:rPr>
                <w:rFonts w:ascii="Times New Roman" w:hAnsi="Times New Roman" w:cs="Times New Roman"/>
                <w:bCs/>
                <w:sz w:val="18"/>
                <w:szCs w:val="18"/>
              </w:rPr>
              <w:t>ZnO</w:t>
            </w:r>
            <w:proofErr w:type="spellEnd"/>
          </w:p>
        </w:tc>
        <w:tc>
          <w:tcPr>
            <w:tcW w:w="808" w:type="dxa"/>
            <w:tcBorders>
              <w:top w:val="single" w:sz="4" w:space="0" w:color="auto"/>
              <w:left w:val="nil"/>
              <w:bottom w:val="nil"/>
              <w:right w:val="nil"/>
            </w:tcBorders>
            <w:vAlign w:val="center"/>
          </w:tcPr>
          <w:p w14:paraId="016B86C2"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Zn-O</w:t>
            </w:r>
          </w:p>
        </w:tc>
        <w:tc>
          <w:tcPr>
            <w:tcW w:w="733" w:type="dxa"/>
            <w:tcBorders>
              <w:top w:val="single" w:sz="4" w:space="0" w:color="auto"/>
              <w:left w:val="nil"/>
              <w:bottom w:val="nil"/>
              <w:right w:val="nil"/>
            </w:tcBorders>
            <w:vAlign w:val="center"/>
          </w:tcPr>
          <w:p w14:paraId="151D6FFC"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1.9697</w:t>
            </w:r>
          </w:p>
        </w:tc>
        <w:tc>
          <w:tcPr>
            <w:tcW w:w="1001" w:type="dxa"/>
            <w:tcBorders>
              <w:top w:val="single" w:sz="4" w:space="0" w:color="auto"/>
              <w:left w:val="nil"/>
              <w:bottom w:val="nil"/>
              <w:right w:val="nil"/>
            </w:tcBorders>
            <w:vAlign w:val="center"/>
          </w:tcPr>
          <w:p w14:paraId="255DD02B"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0.45</w:t>
            </w:r>
          </w:p>
        </w:tc>
        <w:tc>
          <w:tcPr>
            <w:tcW w:w="1256" w:type="dxa"/>
            <w:vMerge w:val="restart"/>
            <w:tcBorders>
              <w:top w:val="single" w:sz="4" w:space="0" w:color="auto"/>
              <w:left w:val="nil"/>
              <w:bottom w:val="single" w:sz="4" w:space="0" w:color="auto"/>
              <w:right w:val="nil"/>
            </w:tcBorders>
            <w:vAlign w:val="center"/>
          </w:tcPr>
          <w:p w14:paraId="1B07DAC0"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2.01</w:t>
            </w:r>
          </w:p>
        </w:tc>
        <w:tc>
          <w:tcPr>
            <w:tcW w:w="630" w:type="dxa"/>
            <w:vMerge w:val="restart"/>
            <w:tcBorders>
              <w:top w:val="single" w:sz="4" w:space="0" w:color="auto"/>
              <w:left w:val="nil"/>
              <w:bottom w:val="single" w:sz="4" w:space="0" w:color="auto"/>
              <w:right w:val="nil"/>
            </w:tcBorders>
            <w:vAlign w:val="center"/>
          </w:tcPr>
          <w:p w14:paraId="175FC0C5"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0.322</w:t>
            </w:r>
          </w:p>
        </w:tc>
        <w:tc>
          <w:tcPr>
            <w:tcW w:w="810" w:type="dxa"/>
            <w:vMerge w:val="restart"/>
            <w:tcBorders>
              <w:top w:val="single" w:sz="4" w:space="0" w:color="auto"/>
              <w:left w:val="nil"/>
              <w:bottom w:val="single" w:sz="4" w:space="0" w:color="auto"/>
              <w:right w:val="nil"/>
            </w:tcBorders>
            <w:vAlign w:val="center"/>
          </w:tcPr>
          <w:p w14:paraId="4F730C8F"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2.441</w:t>
            </w:r>
          </w:p>
        </w:tc>
      </w:tr>
      <w:tr w:rsidR="00081CC1" w:rsidRPr="00081CC1" w14:paraId="4E8ADF5A" w14:textId="77777777" w:rsidTr="00081CC1">
        <w:trPr>
          <w:trHeight w:val="102"/>
        </w:trPr>
        <w:tc>
          <w:tcPr>
            <w:tcW w:w="1332" w:type="dxa"/>
            <w:vMerge/>
            <w:tcBorders>
              <w:top w:val="nil"/>
              <w:left w:val="nil"/>
              <w:bottom w:val="single" w:sz="4" w:space="0" w:color="auto"/>
              <w:right w:val="nil"/>
            </w:tcBorders>
            <w:vAlign w:val="center"/>
          </w:tcPr>
          <w:p w14:paraId="55D2F611" w14:textId="77777777" w:rsidR="00081CC1" w:rsidRPr="00081CC1" w:rsidRDefault="00081CC1" w:rsidP="00081CC1">
            <w:pPr>
              <w:pStyle w:val="NoSpacing"/>
              <w:jc w:val="center"/>
              <w:rPr>
                <w:rFonts w:ascii="Times New Roman" w:hAnsi="Times New Roman" w:cs="Times New Roman"/>
                <w:bCs/>
                <w:sz w:val="18"/>
                <w:szCs w:val="18"/>
              </w:rPr>
            </w:pPr>
          </w:p>
        </w:tc>
        <w:tc>
          <w:tcPr>
            <w:tcW w:w="808" w:type="dxa"/>
            <w:tcBorders>
              <w:top w:val="nil"/>
              <w:left w:val="nil"/>
              <w:bottom w:val="single" w:sz="4" w:space="0" w:color="auto"/>
              <w:right w:val="nil"/>
            </w:tcBorders>
            <w:vAlign w:val="center"/>
          </w:tcPr>
          <w:p w14:paraId="1936BD93"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Zn-N</w:t>
            </w:r>
          </w:p>
        </w:tc>
        <w:tc>
          <w:tcPr>
            <w:tcW w:w="733" w:type="dxa"/>
            <w:tcBorders>
              <w:top w:val="nil"/>
              <w:left w:val="nil"/>
              <w:bottom w:val="single" w:sz="4" w:space="0" w:color="auto"/>
              <w:right w:val="nil"/>
            </w:tcBorders>
            <w:vAlign w:val="center"/>
          </w:tcPr>
          <w:p w14:paraId="64136A3F"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1.9572</w:t>
            </w:r>
          </w:p>
        </w:tc>
        <w:tc>
          <w:tcPr>
            <w:tcW w:w="1001" w:type="dxa"/>
            <w:tcBorders>
              <w:top w:val="nil"/>
              <w:left w:val="nil"/>
              <w:bottom w:val="single" w:sz="4" w:space="0" w:color="auto"/>
              <w:right w:val="nil"/>
            </w:tcBorders>
            <w:vAlign w:val="center"/>
          </w:tcPr>
          <w:p w14:paraId="57DFD56B"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0.58</w:t>
            </w:r>
          </w:p>
        </w:tc>
        <w:tc>
          <w:tcPr>
            <w:tcW w:w="1256" w:type="dxa"/>
            <w:vMerge/>
            <w:tcBorders>
              <w:top w:val="nil"/>
              <w:left w:val="nil"/>
              <w:bottom w:val="single" w:sz="4" w:space="0" w:color="auto"/>
              <w:right w:val="nil"/>
            </w:tcBorders>
            <w:vAlign w:val="center"/>
          </w:tcPr>
          <w:p w14:paraId="410B3E3E" w14:textId="77777777" w:rsidR="00081CC1" w:rsidRPr="00081CC1" w:rsidRDefault="00081CC1" w:rsidP="00081CC1">
            <w:pPr>
              <w:pStyle w:val="NoSpacing"/>
              <w:jc w:val="center"/>
              <w:rPr>
                <w:rFonts w:ascii="Times New Roman" w:hAnsi="Times New Roman" w:cs="Times New Roman"/>
                <w:sz w:val="18"/>
                <w:szCs w:val="18"/>
              </w:rPr>
            </w:pPr>
          </w:p>
        </w:tc>
        <w:tc>
          <w:tcPr>
            <w:tcW w:w="630" w:type="dxa"/>
            <w:vMerge/>
            <w:tcBorders>
              <w:top w:val="nil"/>
              <w:left w:val="nil"/>
              <w:bottom w:val="single" w:sz="4" w:space="0" w:color="auto"/>
              <w:right w:val="nil"/>
            </w:tcBorders>
            <w:vAlign w:val="center"/>
          </w:tcPr>
          <w:p w14:paraId="675F983A" w14:textId="77777777" w:rsidR="00081CC1" w:rsidRPr="00081CC1" w:rsidRDefault="00081CC1" w:rsidP="00081CC1">
            <w:pPr>
              <w:pStyle w:val="NoSpacing"/>
              <w:jc w:val="center"/>
              <w:rPr>
                <w:rFonts w:ascii="Times New Roman" w:hAnsi="Times New Roman" w:cs="Times New Roman"/>
                <w:sz w:val="18"/>
                <w:szCs w:val="18"/>
              </w:rPr>
            </w:pPr>
          </w:p>
        </w:tc>
        <w:tc>
          <w:tcPr>
            <w:tcW w:w="810" w:type="dxa"/>
            <w:vMerge/>
            <w:tcBorders>
              <w:top w:val="nil"/>
              <w:left w:val="nil"/>
              <w:bottom w:val="single" w:sz="4" w:space="0" w:color="auto"/>
              <w:right w:val="nil"/>
            </w:tcBorders>
            <w:vAlign w:val="center"/>
          </w:tcPr>
          <w:p w14:paraId="595FE2C1" w14:textId="77777777" w:rsidR="00081CC1" w:rsidRPr="00081CC1" w:rsidRDefault="00081CC1" w:rsidP="00081CC1">
            <w:pPr>
              <w:pStyle w:val="NoSpacing"/>
              <w:jc w:val="center"/>
              <w:rPr>
                <w:rFonts w:ascii="Times New Roman" w:hAnsi="Times New Roman" w:cs="Times New Roman"/>
                <w:sz w:val="18"/>
                <w:szCs w:val="18"/>
              </w:rPr>
            </w:pPr>
          </w:p>
        </w:tc>
      </w:tr>
      <w:tr w:rsidR="00081CC1" w:rsidRPr="00081CC1" w14:paraId="25472E5E" w14:textId="77777777" w:rsidTr="00081CC1">
        <w:trPr>
          <w:trHeight w:val="148"/>
        </w:trPr>
        <w:tc>
          <w:tcPr>
            <w:tcW w:w="1332" w:type="dxa"/>
            <w:vMerge w:val="restart"/>
            <w:tcBorders>
              <w:top w:val="single" w:sz="4" w:space="0" w:color="auto"/>
              <w:left w:val="nil"/>
              <w:bottom w:val="nil"/>
              <w:right w:val="nil"/>
            </w:tcBorders>
            <w:vAlign w:val="center"/>
          </w:tcPr>
          <w:p w14:paraId="40A76659" w14:textId="77777777" w:rsidR="00081CC1" w:rsidRPr="00081CC1" w:rsidRDefault="00081CC1" w:rsidP="00081CC1">
            <w:pPr>
              <w:pStyle w:val="NoSpacing"/>
              <w:jc w:val="center"/>
              <w:rPr>
                <w:rFonts w:ascii="Times New Roman" w:hAnsi="Times New Roman" w:cs="Times New Roman"/>
                <w:bCs/>
                <w:sz w:val="18"/>
                <w:szCs w:val="18"/>
              </w:rPr>
            </w:pPr>
            <w:r w:rsidRPr="00081CC1">
              <w:rPr>
                <w:rFonts w:ascii="Times New Roman" w:hAnsi="Times New Roman" w:cs="Times New Roman"/>
                <w:bCs/>
                <w:sz w:val="18"/>
                <w:szCs w:val="18"/>
              </w:rPr>
              <w:t xml:space="preserve">Al-N dual-doped </w:t>
            </w:r>
            <w:proofErr w:type="spellStart"/>
            <w:r w:rsidRPr="00081CC1">
              <w:rPr>
                <w:rFonts w:ascii="Times New Roman" w:hAnsi="Times New Roman" w:cs="Times New Roman"/>
                <w:bCs/>
                <w:sz w:val="18"/>
                <w:szCs w:val="18"/>
              </w:rPr>
              <w:t>ZnO</w:t>
            </w:r>
            <w:proofErr w:type="spellEnd"/>
          </w:p>
        </w:tc>
        <w:tc>
          <w:tcPr>
            <w:tcW w:w="808" w:type="dxa"/>
            <w:tcBorders>
              <w:top w:val="single" w:sz="4" w:space="0" w:color="auto"/>
              <w:left w:val="nil"/>
              <w:bottom w:val="nil"/>
              <w:right w:val="nil"/>
            </w:tcBorders>
            <w:vAlign w:val="center"/>
          </w:tcPr>
          <w:p w14:paraId="710E3853"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Zn-O</w:t>
            </w:r>
          </w:p>
        </w:tc>
        <w:tc>
          <w:tcPr>
            <w:tcW w:w="733" w:type="dxa"/>
            <w:tcBorders>
              <w:top w:val="single" w:sz="4" w:space="0" w:color="auto"/>
              <w:left w:val="nil"/>
              <w:bottom w:val="nil"/>
              <w:right w:val="nil"/>
            </w:tcBorders>
            <w:vAlign w:val="center"/>
          </w:tcPr>
          <w:p w14:paraId="4993B9BE"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1.9764</w:t>
            </w:r>
          </w:p>
        </w:tc>
        <w:tc>
          <w:tcPr>
            <w:tcW w:w="1001" w:type="dxa"/>
            <w:tcBorders>
              <w:top w:val="single" w:sz="4" w:space="0" w:color="auto"/>
              <w:left w:val="nil"/>
              <w:bottom w:val="nil"/>
              <w:right w:val="nil"/>
            </w:tcBorders>
            <w:vAlign w:val="center"/>
          </w:tcPr>
          <w:p w14:paraId="434995F3"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0.50</w:t>
            </w:r>
          </w:p>
        </w:tc>
        <w:tc>
          <w:tcPr>
            <w:tcW w:w="1256" w:type="dxa"/>
            <w:vMerge w:val="restart"/>
            <w:tcBorders>
              <w:top w:val="single" w:sz="4" w:space="0" w:color="auto"/>
              <w:left w:val="nil"/>
              <w:bottom w:val="single" w:sz="4" w:space="0" w:color="auto"/>
              <w:right w:val="nil"/>
            </w:tcBorders>
            <w:vAlign w:val="center"/>
          </w:tcPr>
          <w:p w14:paraId="790A62A4"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1.94</w:t>
            </w:r>
          </w:p>
        </w:tc>
        <w:tc>
          <w:tcPr>
            <w:tcW w:w="630" w:type="dxa"/>
            <w:vMerge w:val="restart"/>
            <w:tcBorders>
              <w:top w:val="single" w:sz="4" w:space="0" w:color="auto"/>
              <w:left w:val="nil"/>
              <w:bottom w:val="single" w:sz="4" w:space="0" w:color="auto"/>
              <w:right w:val="nil"/>
            </w:tcBorders>
            <w:vAlign w:val="center"/>
          </w:tcPr>
          <w:p w14:paraId="1E7725D7"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0.332</w:t>
            </w:r>
          </w:p>
        </w:tc>
        <w:tc>
          <w:tcPr>
            <w:tcW w:w="810" w:type="dxa"/>
            <w:vMerge w:val="restart"/>
            <w:tcBorders>
              <w:top w:val="single" w:sz="4" w:space="0" w:color="auto"/>
              <w:left w:val="nil"/>
              <w:bottom w:val="single" w:sz="4" w:space="0" w:color="auto"/>
              <w:right w:val="nil"/>
            </w:tcBorders>
            <w:vAlign w:val="center"/>
          </w:tcPr>
          <w:p w14:paraId="5BF3711C"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2.229</w:t>
            </w:r>
          </w:p>
        </w:tc>
      </w:tr>
      <w:tr w:rsidR="00081CC1" w:rsidRPr="00081CC1" w14:paraId="799C2586" w14:textId="77777777" w:rsidTr="00081CC1">
        <w:trPr>
          <w:trHeight w:val="225"/>
        </w:trPr>
        <w:tc>
          <w:tcPr>
            <w:tcW w:w="1332" w:type="dxa"/>
            <w:vMerge/>
            <w:tcBorders>
              <w:top w:val="nil"/>
              <w:left w:val="nil"/>
              <w:bottom w:val="nil"/>
              <w:right w:val="nil"/>
            </w:tcBorders>
            <w:vAlign w:val="center"/>
          </w:tcPr>
          <w:p w14:paraId="36CA94E8" w14:textId="77777777" w:rsidR="00081CC1" w:rsidRPr="00081CC1" w:rsidRDefault="00081CC1" w:rsidP="00081CC1">
            <w:pPr>
              <w:pStyle w:val="NoSpacing"/>
              <w:jc w:val="center"/>
              <w:rPr>
                <w:rFonts w:ascii="Times New Roman" w:hAnsi="Times New Roman" w:cs="Times New Roman"/>
                <w:sz w:val="18"/>
                <w:szCs w:val="18"/>
              </w:rPr>
            </w:pPr>
          </w:p>
        </w:tc>
        <w:tc>
          <w:tcPr>
            <w:tcW w:w="808" w:type="dxa"/>
            <w:tcBorders>
              <w:top w:val="nil"/>
              <w:left w:val="nil"/>
              <w:bottom w:val="nil"/>
              <w:right w:val="nil"/>
            </w:tcBorders>
          </w:tcPr>
          <w:p w14:paraId="14BF4A12"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Al-O</w:t>
            </w:r>
          </w:p>
        </w:tc>
        <w:tc>
          <w:tcPr>
            <w:tcW w:w="733" w:type="dxa"/>
            <w:tcBorders>
              <w:top w:val="nil"/>
              <w:left w:val="nil"/>
              <w:bottom w:val="nil"/>
              <w:right w:val="nil"/>
            </w:tcBorders>
          </w:tcPr>
          <w:p w14:paraId="09895A73"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1.8550</w:t>
            </w:r>
          </w:p>
        </w:tc>
        <w:tc>
          <w:tcPr>
            <w:tcW w:w="1001" w:type="dxa"/>
            <w:tcBorders>
              <w:top w:val="nil"/>
              <w:left w:val="nil"/>
              <w:bottom w:val="nil"/>
              <w:right w:val="nil"/>
            </w:tcBorders>
          </w:tcPr>
          <w:p w14:paraId="755FB34F"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0.47</w:t>
            </w:r>
          </w:p>
        </w:tc>
        <w:tc>
          <w:tcPr>
            <w:tcW w:w="1256" w:type="dxa"/>
            <w:vMerge/>
            <w:tcBorders>
              <w:top w:val="nil"/>
              <w:left w:val="nil"/>
              <w:bottom w:val="single" w:sz="4" w:space="0" w:color="auto"/>
              <w:right w:val="nil"/>
            </w:tcBorders>
          </w:tcPr>
          <w:p w14:paraId="736ECD1D" w14:textId="77777777" w:rsidR="00081CC1" w:rsidRPr="00081CC1" w:rsidRDefault="00081CC1" w:rsidP="00081CC1">
            <w:pPr>
              <w:pStyle w:val="NoSpacing"/>
              <w:jc w:val="center"/>
              <w:rPr>
                <w:rFonts w:ascii="Times New Roman" w:hAnsi="Times New Roman" w:cs="Times New Roman"/>
                <w:sz w:val="18"/>
                <w:szCs w:val="18"/>
              </w:rPr>
            </w:pPr>
          </w:p>
        </w:tc>
        <w:tc>
          <w:tcPr>
            <w:tcW w:w="630" w:type="dxa"/>
            <w:vMerge/>
            <w:tcBorders>
              <w:top w:val="nil"/>
              <w:left w:val="nil"/>
              <w:bottom w:val="single" w:sz="4" w:space="0" w:color="auto"/>
              <w:right w:val="nil"/>
            </w:tcBorders>
          </w:tcPr>
          <w:p w14:paraId="7CBFD5A1" w14:textId="77777777" w:rsidR="00081CC1" w:rsidRPr="00081CC1" w:rsidRDefault="00081CC1" w:rsidP="00081CC1">
            <w:pPr>
              <w:pStyle w:val="NoSpacing"/>
              <w:jc w:val="center"/>
              <w:rPr>
                <w:rFonts w:ascii="Times New Roman" w:hAnsi="Times New Roman" w:cs="Times New Roman"/>
                <w:sz w:val="18"/>
                <w:szCs w:val="18"/>
              </w:rPr>
            </w:pPr>
          </w:p>
        </w:tc>
        <w:tc>
          <w:tcPr>
            <w:tcW w:w="810" w:type="dxa"/>
            <w:vMerge/>
            <w:tcBorders>
              <w:top w:val="nil"/>
              <w:left w:val="nil"/>
              <w:bottom w:val="single" w:sz="4" w:space="0" w:color="auto"/>
              <w:right w:val="nil"/>
            </w:tcBorders>
          </w:tcPr>
          <w:p w14:paraId="66738AAE" w14:textId="77777777" w:rsidR="00081CC1" w:rsidRPr="00081CC1" w:rsidRDefault="00081CC1" w:rsidP="00081CC1">
            <w:pPr>
              <w:pStyle w:val="NoSpacing"/>
              <w:jc w:val="center"/>
              <w:rPr>
                <w:rFonts w:ascii="Times New Roman" w:hAnsi="Times New Roman" w:cs="Times New Roman"/>
                <w:sz w:val="18"/>
                <w:szCs w:val="18"/>
              </w:rPr>
            </w:pPr>
          </w:p>
        </w:tc>
      </w:tr>
      <w:tr w:rsidR="00081CC1" w:rsidRPr="00081CC1" w14:paraId="781CBE49" w14:textId="77777777" w:rsidTr="00081CC1">
        <w:trPr>
          <w:trHeight w:val="208"/>
        </w:trPr>
        <w:tc>
          <w:tcPr>
            <w:tcW w:w="1332" w:type="dxa"/>
            <w:vMerge/>
            <w:tcBorders>
              <w:top w:val="nil"/>
              <w:left w:val="nil"/>
              <w:bottom w:val="nil"/>
              <w:right w:val="nil"/>
            </w:tcBorders>
            <w:vAlign w:val="center"/>
          </w:tcPr>
          <w:p w14:paraId="76589098" w14:textId="77777777" w:rsidR="00081CC1" w:rsidRPr="00081CC1" w:rsidRDefault="00081CC1" w:rsidP="00081CC1">
            <w:pPr>
              <w:pStyle w:val="NoSpacing"/>
              <w:jc w:val="center"/>
              <w:rPr>
                <w:rFonts w:ascii="Times New Roman" w:hAnsi="Times New Roman" w:cs="Times New Roman"/>
                <w:sz w:val="18"/>
                <w:szCs w:val="18"/>
              </w:rPr>
            </w:pPr>
          </w:p>
        </w:tc>
        <w:tc>
          <w:tcPr>
            <w:tcW w:w="808" w:type="dxa"/>
            <w:tcBorders>
              <w:top w:val="nil"/>
              <w:left w:val="nil"/>
              <w:bottom w:val="nil"/>
              <w:right w:val="nil"/>
            </w:tcBorders>
          </w:tcPr>
          <w:p w14:paraId="3EB00E48"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Zn-N</w:t>
            </w:r>
          </w:p>
        </w:tc>
        <w:tc>
          <w:tcPr>
            <w:tcW w:w="733" w:type="dxa"/>
            <w:tcBorders>
              <w:top w:val="nil"/>
              <w:left w:val="nil"/>
              <w:bottom w:val="nil"/>
              <w:right w:val="nil"/>
            </w:tcBorders>
          </w:tcPr>
          <w:p w14:paraId="0320ABC3"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1.9550</w:t>
            </w:r>
          </w:p>
        </w:tc>
        <w:tc>
          <w:tcPr>
            <w:tcW w:w="1001" w:type="dxa"/>
            <w:tcBorders>
              <w:top w:val="nil"/>
              <w:left w:val="nil"/>
              <w:bottom w:val="nil"/>
              <w:right w:val="nil"/>
            </w:tcBorders>
          </w:tcPr>
          <w:p w14:paraId="176A15E2"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0.58</w:t>
            </w:r>
          </w:p>
        </w:tc>
        <w:tc>
          <w:tcPr>
            <w:tcW w:w="1256" w:type="dxa"/>
            <w:vMerge/>
            <w:tcBorders>
              <w:top w:val="nil"/>
              <w:left w:val="nil"/>
              <w:bottom w:val="single" w:sz="4" w:space="0" w:color="auto"/>
              <w:right w:val="nil"/>
            </w:tcBorders>
          </w:tcPr>
          <w:p w14:paraId="5BD641DD" w14:textId="77777777" w:rsidR="00081CC1" w:rsidRPr="00081CC1" w:rsidRDefault="00081CC1" w:rsidP="00081CC1">
            <w:pPr>
              <w:pStyle w:val="NoSpacing"/>
              <w:jc w:val="center"/>
              <w:rPr>
                <w:rFonts w:ascii="Times New Roman" w:hAnsi="Times New Roman" w:cs="Times New Roman"/>
                <w:sz w:val="18"/>
                <w:szCs w:val="18"/>
              </w:rPr>
            </w:pPr>
          </w:p>
        </w:tc>
        <w:tc>
          <w:tcPr>
            <w:tcW w:w="630" w:type="dxa"/>
            <w:vMerge/>
            <w:tcBorders>
              <w:top w:val="nil"/>
              <w:left w:val="nil"/>
              <w:bottom w:val="single" w:sz="4" w:space="0" w:color="auto"/>
              <w:right w:val="nil"/>
            </w:tcBorders>
          </w:tcPr>
          <w:p w14:paraId="45A9A60F" w14:textId="77777777" w:rsidR="00081CC1" w:rsidRPr="00081CC1" w:rsidRDefault="00081CC1" w:rsidP="00081CC1">
            <w:pPr>
              <w:pStyle w:val="NoSpacing"/>
              <w:jc w:val="center"/>
              <w:rPr>
                <w:rFonts w:ascii="Times New Roman" w:hAnsi="Times New Roman" w:cs="Times New Roman"/>
                <w:sz w:val="18"/>
                <w:szCs w:val="18"/>
              </w:rPr>
            </w:pPr>
          </w:p>
        </w:tc>
        <w:tc>
          <w:tcPr>
            <w:tcW w:w="810" w:type="dxa"/>
            <w:vMerge/>
            <w:tcBorders>
              <w:top w:val="nil"/>
              <w:left w:val="nil"/>
              <w:bottom w:val="single" w:sz="4" w:space="0" w:color="auto"/>
              <w:right w:val="nil"/>
            </w:tcBorders>
          </w:tcPr>
          <w:p w14:paraId="18546112" w14:textId="77777777" w:rsidR="00081CC1" w:rsidRPr="00081CC1" w:rsidRDefault="00081CC1" w:rsidP="00081CC1">
            <w:pPr>
              <w:pStyle w:val="NoSpacing"/>
              <w:jc w:val="center"/>
              <w:rPr>
                <w:rFonts w:ascii="Times New Roman" w:hAnsi="Times New Roman" w:cs="Times New Roman"/>
                <w:sz w:val="18"/>
                <w:szCs w:val="18"/>
              </w:rPr>
            </w:pPr>
          </w:p>
        </w:tc>
      </w:tr>
      <w:tr w:rsidR="00081CC1" w:rsidRPr="00081CC1" w14:paraId="60F5AEA1" w14:textId="77777777" w:rsidTr="00081CC1">
        <w:trPr>
          <w:trHeight w:val="85"/>
        </w:trPr>
        <w:tc>
          <w:tcPr>
            <w:tcW w:w="1332" w:type="dxa"/>
            <w:vMerge/>
            <w:tcBorders>
              <w:top w:val="nil"/>
              <w:left w:val="nil"/>
              <w:bottom w:val="single" w:sz="4" w:space="0" w:color="auto"/>
              <w:right w:val="nil"/>
            </w:tcBorders>
            <w:vAlign w:val="center"/>
          </w:tcPr>
          <w:p w14:paraId="01BCF30E" w14:textId="77777777" w:rsidR="00081CC1" w:rsidRPr="00081CC1" w:rsidRDefault="00081CC1" w:rsidP="00081CC1">
            <w:pPr>
              <w:pStyle w:val="NoSpacing"/>
              <w:jc w:val="center"/>
              <w:rPr>
                <w:rFonts w:ascii="Times New Roman" w:hAnsi="Times New Roman" w:cs="Times New Roman"/>
                <w:sz w:val="18"/>
                <w:szCs w:val="18"/>
              </w:rPr>
            </w:pPr>
          </w:p>
        </w:tc>
        <w:tc>
          <w:tcPr>
            <w:tcW w:w="808" w:type="dxa"/>
            <w:tcBorders>
              <w:top w:val="nil"/>
              <w:left w:val="nil"/>
              <w:bottom w:val="single" w:sz="4" w:space="0" w:color="auto"/>
              <w:right w:val="nil"/>
            </w:tcBorders>
          </w:tcPr>
          <w:p w14:paraId="48C50F37"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Al-N</w:t>
            </w:r>
          </w:p>
        </w:tc>
        <w:tc>
          <w:tcPr>
            <w:tcW w:w="733" w:type="dxa"/>
            <w:tcBorders>
              <w:top w:val="nil"/>
              <w:left w:val="nil"/>
              <w:bottom w:val="single" w:sz="4" w:space="0" w:color="auto"/>
              <w:right w:val="nil"/>
            </w:tcBorders>
          </w:tcPr>
          <w:p w14:paraId="4AE5947D"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1.8256</w:t>
            </w:r>
          </w:p>
        </w:tc>
        <w:tc>
          <w:tcPr>
            <w:tcW w:w="1001" w:type="dxa"/>
            <w:tcBorders>
              <w:top w:val="nil"/>
              <w:left w:val="nil"/>
              <w:bottom w:val="single" w:sz="4" w:space="0" w:color="auto"/>
              <w:right w:val="nil"/>
            </w:tcBorders>
          </w:tcPr>
          <w:p w14:paraId="647E5247" w14:textId="77777777" w:rsidR="00081CC1" w:rsidRPr="00081CC1" w:rsidRDefault="00081CC1" w:rsidP="00081CC1">
            <w:pPr>
              <w:pStyle w:val="NoSpacing"/>
              <w:jc w:val="center"/>
              <w:rPr>
                <w:rFonts w:ascii="Times New Roman" w:hAnsi="Times New Roman" w:cs="Times New Roman"/>
                <w:sz w:val="18"/>
                <w:szCs w:val="18"/>
              </w:rPr>
            </w:pPr>
            <w:r w:rsidRPr="00081CC1">
              <w:rPr>
                <w:rFonts w:ascii="Times New Roman" w:hAnsi="Times New Roman" w:cs="Times New Roman"/>
                <w:sz w:val="18"/>
                <w:szCs w:val="18"/>
              </w:rPr>
              <w:t>0.72</w:t>
            </w:r>
          </w:p>
        </w:tc>
        <w:tc>
          <w:tcPr>
            <w:tcW w:w="1256" w:type="dxa"/>
            <w:vMerge/>
            <w:tcBorders>
              <w:top w:val="nil"/>
              <w:left w:val="nil"/>
              <w:bottom w:val="single" w:sz="4" w:space="0" w:color="auto"/>
              <w:right w:val="nil"/>
            </w:tcBorders>
          </w:tcPr>
          <w:p w14:paraId="5D2769F3" w14:textId="77777777" w:rsidR="00081CC1" w:rsidRPr="00081CC1" w:rsidRDefault="00081CC1" w:rsidP="00081CC1">
            <w:pPr>
              <w:pStyle w:val="NoSpacing"/>
              <w:jc w:val="center"/>
              <w:rPr>
                <w:rFonts w:ascii="Times New Roman" w:hAnsi="Times New Roman" w:cs="Times New Roman"/>
                <w:sz w:val="18"/>
                <w:szCs w:val="18"/>
              </w:rPr>
            </w:pPr>
          </w:p>
        </w:tc>
        <w:tc>
          <w:tcPr>
            <w:tcW w:w="630" w:type="dxa"/>
            <w:vMerge/>
            <w:tcBorders>
              <w:top w:val="nil"/>
              <w:left w:val="nil"/>
              <w:bottom w:val="single" w:sz="4" w:space="0" w:color="auto"/>
              <w:right w:val="nil"/>
            </w:tcBorders>
          </w:tcPr>
          <w:p w14:paraId="4C18684B" w14:textId="77777777" w:rsidR="00081CC1" w:rsidRPr="00081CC1" w:rsidRDefault="00081CC1" w:rsidP="00081CC1">
            <w:pPr>
              <w:pStyle w:val="NoSpacing"/>
              <w:jc w:val="center"/>
              <w:rPr>
                <w:rFonts w:ascii="Times New Roman" w:hAnsi="Times New Roman" w:cs="Times New Roman"/>
                <w:sz w:val="18"/>
                <w:szCs w:val="18"/>
              </w:rPr>
            </w:pPr>
          </w:p>
        </w:tc>
        <w:tc>
          <w:tcPr>
            <w:tcW w:w="810" w:type="dxa"/>
            <w:vMerge/>
            <w:tcBorders>
              <w:top w:val="nil"/>
              <w:left w:val="nil"/>
              <w:bottom w:val="single" w:sz="4" w:space="0" w:color="auto"/>
              <w:right w:val="nil"/>
            </w:tcBorders>
          </w:tcPr>
          <w:p w14:paraId="5F65D6FE" w14:textId="77777777" w:rsidR="00081CC1" w:rsidRPr="00081CC1" w:rsidRDefault="00081CC1" w:rsidP="00081CC1">
            <w:pPr>
              <w:pStyle w:val="NoSpacing"/>
              <w:jc w:val="center"/>
              <w:rPr>
                <w:rFonts w:ascii="Times New Roman" w:hAnsi="Times New Roman" w:cs="Times New Roman"/>
                <w:sz w:val="18"/>
                <w:szCs w:val="18"/>
              </w:rPr>
            </w:pPr>
          </w:p>
        </w:tc>
      </w:tr>
    </w:tbl>
    <w:p w14:paraId="1BDE2065" w14:textId="77777777" w:rsidR="00D17333" w:rsidRPr="00081CC1" w:rsidRDefault="00D17333" w:rsidP="003A7175">
      <w:pPr>
        <w:spacing w:line="260" w:lineRule="exact"/>
        <w:ind w:firstLine="270"/>
        <w:jc w:val="both"/>
        <w:rPr>
          <w:rStyle w:val="fontstyle01"/>
          <w:rFonts w:ascii="Times New Roman" w:hAnsi="Times New Roman"/>
          <w:color w:val="auto"/>
          <w:sz w:val="18"/>
          <w:szCs w:val="18"/>
        </w:rPr>
      </w:pPr>
    </w:p>
    <w:p w14:paraId="01DE56AF" w14:textId="49B026C7" w:rsidR="00D17333" w:rsidRPr="00081CC1" w:rsidRDefault="00D17333" w:rsidP="003A7175">
      <w:pPr>
        <w:spacing w:line="260" w:lineRule="exact"/>
        <w:ind w:firstLine="270"/>
        <w:jc w:val="both"/>
        <w:rPr>
          <w:rStyle w:val="fontstyle01"/>
          <w:rFonts w:ascii="Times New Roman" w:hAnsi="Times New Roman"/>
          <w:color w:val="auto"/>
          <w:sz w:val="18"/>
          <w:szCs w:val="18"/>
        </w:rPr>
      </w:pPr>
    </w:p>
    <w:p w14:paraId="2C6BB0A0" w14:textId="77777777" w:rsidR="00D17333" w:rsidRPr="00081CC1" w:rsidRDefault="00D17333" w:rsidP="00D17333">
      <w:pPr>
        <w:spacing w:line="260" w:lineRule="exact"/>
        <w:jc w:val="both"/>
        <w:rPr>
          <w:rStyle w:val="fontstyle01"/>
          <w:rFonts w:ascii="Times New Roman" w:hAnsi="Times New Roman"/>
          <w:color w:val="auto"/>
          <w:sz w:val="18"/>
          <w:szCs w:val="18"/>
        </w:rPr>
      </w:pPr>
    </w:p>
    <w:p w14:paraId="55942032" w14:textId="77777777" w:rsidR="00081CC1" w:rsidRPr="00081CC1" w:rsidRDefault="00081CC1" w:rsidP="00081CC1">
      <w:pPr>
        <w:spacing w:line="260" w:lineRule="exact"/>
        <w:jc w:val="both"/>
        <w:rPr>
          <w:i/>
          <w:sz w:val="18"/>
          <w:szCs w:val="18"/>
        </w:rPr>
      </w:pPr>
    </w:p>
    <w:p w14:paraId="2EA40557" w14:textId="77777777" w:rsidR="00081CC1" w:rsidRPr="00081CC1" w:rsidRDefault="00081CC1" w:rsidP="00081CC1">
      <w:pPr>
        <w:spacing w:line="260" w:lineRule="exact"/>
        <w:jc w:val="both"/>
        <w:rPr>
          <w:i/>
          <w:sz w:val="18"/>
          <w:szCs w:val="18"/>
        </w:rPr>
      </w:pPr>
    </w:p>
    <w:p w14:paraId="656DB903" w14:textId="77777777" w:rsidR="00081CC1" w:rsidRPr="00081CC1" w:rsidRDefault="00081CC1" w:rsidP="00081CC1">
      <w:pPr>
        <w:spacing w:line="260" w:lineRule="exact"/>
        <w:jc w:val="both"/>
        <w:rPr>
          <w:i/>
          <w:sz w:val="18"/>
          <w:szCs w:val="18"/>
        </w:rPr>
      </w:pPr>
    </w:p>
    <w:p w14:paraId="3D5FA333" w14:textId="77777777" w:rsidR="00081CC1" w:rsidRPr="00081CC1" w:rsidRDefault="00081CC1" w:rsidP="00081CC1">
      <w:pPr>
        <w:spacing w:line="260" w:lineRule="exact"/>
        <w:jc w:val="both"/>
        <w:rPr>
          <w:i/>
          <w:sz w:val="18"/>
          <w:szCs w:val="18"/>
        </w:rPr>
      </w:pPr>
    </w:p>
    <w:p w14:paraId="19049FB7" w14:textId="77777777" w:rsidR="00081CC1" w:rsidRPr="00081CC1" w:rsidRDefault="00081CC1" w:rsidP="00081CC1">
      <w:pPr>
        <w:spacing w:line="260" w:lineRule="exact"/>
        <w:jc w:val="both"/>
        <w:rPr>
          <w:i/>
          <w:sz w:val="18"/>
          <w:szCs w:val="18"/>
        </w:rPr>
      </w:pPr>
    </w:p>
    <w:p w14:paraId="616FEE32" w14:textId="77777777" w:rsidR="00081CC1" w:rsidRPr="00081CC1" w:rsidRDefault="00081CC1" w:rsidP="00081CC1">
      <w:pPr>
        <w:spacing w:line="260" w:lineRule="exact"/>
        <w:jc w:val="both"/>
        <w:rPr>
          <w:i/>
          <w:sz w:val="18"/>
          <w:szCs w:val="18"/>
        </w:rPr>
      </w:pPr>
    </w:p>
    <w:p w14:paraId="1E11CF47" w14:textId="77777777" w:rsidR="00081CC1" w:rsidRPr="00081CC1" w:rsidRDefault="00081CC1" w:rsidP="00081CC1">
      <w:pPr>
        <w:spacing w:line="260" w:lineRule="exact"/>
        <w:jc w:val="both"/>
        <w:rPr>
          <w:i/>
          <w:sz w:val="18"/>
          <w:szCs w:val="18"/>
        </w:rPr>
      </w:pPr>
    </w:p>
    <w:p w14:paraId="2C49ABD7" w14:textId="77777777" w:rsidR="00081CC1" w:rsidRPr="00081CC1" w:rsidRDefault="00081CC1" w:rsidP="00081CC1">
      <w:pPr>
        <w:spacing w:line="260" w:lineRule="exact"/>
        <w:jc w:val="both"/>
        <w:rPr>
          <w:i/>
          <w:sz w:val="18"/>
          <w:szCs w:val="18"/>
        </w:rPr>
      </w:pPr>
    </w:p>
    <w:p w14:paraId="1F28E9C1" w14:textId="797FE1D3" w:rsidR="003A7175" w:rsidRPr="00081CC1" w:rsidRDefault="003A7175" w:rsidP="003A7175">
      <w:pPr>
        <w:pStyle w:val="ListParagraph"/>
        <w:numPr>
          <w:ilvl w:val="1"/>
          <w:numId w:val="18"/>
        </w:numPr>
        <w:spacing w:line="260" w:lineRule="exact"/>
        <w:jc w:val="both"/>
        <w:rPr>
          <w:rFonts w:ascii="Times New Roman" w:hAnsi="Times New Roman"/>
          <w:b/>
          <w:i/>
          <w:sz w:val="20"/>
          <w:szCs w:val="20"/>
        </w:rPr>
      </w:pPr>
      <w:r w:rsidRPr="00081CC1">
        <w:rPr>
          <w:rFonts w:ascii="Times New Roman" w:hAnsi="Times New Roman"/>
          <w:b/>
          <w:i/>
          <w:sz w:val="20"/>
          <w:szCs w:val="20"/>
        </w:rPr>
        <w:t>Electronic structure</w:t>
      </w:r>
    </w:p>
    <w:p w14:paraId="5DB57C02" w14:textId="2C7508DF" w:rsidR="003A7175" w:rsidRPr="003A7175" w:rsidRDefault="003A7175" w:rsidP="003A7175">
      <w:pPr>
        <w:spacing w:line="260" w:lineRule="exact"/>
        <w:jc w:val="both"/>
        <w:rPr>
          <w:rStyle w:val="fontstyle01"/>
          <w:rFonts w:ascii="Times New Roman" w:hAnsi="Times New Roman"/>
          <w:color w:val="auto"/>
          <w:sz w:val="20"/>
          <w:szCs w:val="20"/>
        </w:rPr>
      </w:pPr>
      <w:r w:rsidRPr="003A7175">
        <w:rPr>
          <w:sz w:val="20"/>
          <w:szCs w:val="20"/>
        </w:rPr>
        <w:t xml:space="preserve">The analysis of the electronic band structure of a material is essential in solid state physics because it provides information to explain the electro-optical and sometimes magnetic properties of a compound. The energy band structures of un-doped, Al-, N- and (Al-N)-doped </w:t>
      </w:r>
      <w:proofErr w:type="spellStart"/>
      <w:r w:rsidRPr="003A7175">
        <w:rPr>
          <w:sz w:val="20"/>
          <w:szCs w:val="20"/>
        </w:rPr>
        <w:t>ZnO</w:t>
      </w:r>
      <w:proofErr w:type="spellEnd"/>
      <w:r w:rsidRPr="003A7175">
        <w:rPr>
          <w:sz w:val="20"/>
          <w:szCs w:val="20"/>
        </w:rPr>
        <w:t xml:space="preserve"> as a function of (E-E</w:t>
      </w:r>
      <w:r w:rsidRPr="003A7175">
        <w:rPr>
          <w:sz w:val="20"/>
          <w:szCs w:val="20"/>
          <w:vertAlign w:val="subscript"/>
        </w:rPr>
        <w:t>F</w:t>
      </w:r>
      <w:r w:rsidRPr="003A7175">
        <w:rPr>
          <w:sz w:val="20"/>
          <w:szCs w:val="20"/>
        </w:rPr>
        <w:t xml:space="preserve">), along different high symmetry points (Z-G-F-Q-G-F-B for un-doped </w:t>
      </w:r>
      <w:proofErr w:type="spellStart"/>
      <w:r w:rsidRPr="003A7175">
        <w:rPr>
          <w:sz w:val="20"/>
          <w:szCs w:val="20"/>
        </w:rPr>
        <w:t>ZnO</w:t>
      </w:r>
      <w:proofErr w:type="spellEnd"/>
      <w:r w:rsidRPr="003A7175">
        <w:rPr>
          <w:sz w:val="20"/>
          <w:szCs w:val="20"/>
        </w:rPr>
        <w:t xml:space="preserve"> and G-A-H-K-G-M-L-H for doped </w:t>
      </w:r>
      <w:proofErr w:type="spellStart"/>
      <w:r w:rsidRPr="003A7175">
        <w:rPr>
          <w:sz w:val="20"/>
          <w:szCs w:val="20"/>
        </w:rPr>
        <w:t>ZnO</w:t>
      </w:r>
      <w:proofErr w:type="spellEnd"/>
      <w:r w:rsidRPr="003A7175">
        <w:rPr>
          <w:sz w:val="20"/>
          <w:szCs w:val="20"/>
        </w:rPr>
        <w:t>) in the first Brillouin zone are shown in Fig</w:t>
      </w:r>
      <w:r>
        <w:rPr>
          <w:sz w:val="20"/>
          <w:szCs w:val="20"/>
        </w:rPr>
        <w:t>.</w:t>
      </w:r>
      <w:r w:rsidRPr="003A7175">
        <w:rPr>
          <w:sz w:val="20"/>
          <w:szCs w:val="20"/>
        </w:rPr>
        <w:t xml:space="preserve"> 2(a-d). The Fermi energy (E</w:t>
      </w:r>
      <w:r w:rsidRPr="003A7175">
        <w:rPr>
          <w:sz w:val="20"/>
          <w:szCs w:val="20"/>
          <w:vertAlign w:val="subscript"/>
        </w:rPr>
        <w:t>F</w:t>
      </w:r>
      <w:r w:rsidRPr="003A7175">
        <w:rPr>
          <w:sz w:val="20"/>
          <w:szCs w:val="20"/>
        </w:rPr>
        <w:t>) level is set to zero which is indicated by the horizontal dotted line.  From Fig</w:t>
      </w:r>
      <w:r>
        <w:rPr>
          <w:sz w:val="20"/>
          <w:szCs w:val="20"/>
        </w:rPr>
        <w:t>.</w:t>
      </w:r>
      <w:r w:rsidRPr="003A7175">
        <w:rPr>
          <w:sz w:val="20"/>
          <w:szCs w:val="20"/>
        </w:rPr>
        <w:t xml:space="preserve"> 2(a), it is seen that the conduction band minimum (CBM) and valence band maximum (VBM) are located at the same k-point G. This implies that </w:t>
      </w:r>
      <w:proofErr w:type="spellStart"/>
      <w:r w:rsidRPr="003A7175">
        <w:rPr>
          <w:sz w:val="20"/>
          <w:szCs w:val="20"/>
        </w:rPr>
        <w:t>ZnO</w:t>
      </w:r>
      <w:proofErr w:type="spellEnd"/>
      <w:r w:rsidRPr="003A7175">
        <w:rPr>
          <w:sz w:val="20"/>
          <w:szCs w:val="20"/>
        </w:rPr>
        <w:t xml:space="preserve"> is a direct bandgap semiconductor with the value of 0.73 eV, which shows excellent agreement with the previously reported values [3,22,63-66]</w:t>
      </w:r>
      <w:r>
        <w:rPr>
          <w:sz w:val="20"/>
          <w:szCs w:val="20"/>
        </w:rPr>
        <w:t>.</w:t>
      </w:r>
      <w:r w:rsidRPr="003A7175">
        <w:rPr>
          <w:sz w:val="20"/>
          <w:szCs w:val="20"/>
        </w:rPr>
        <w:t xml:space="preserve"> But the theoretical result is far from the experimental value [</w:t>
      </w:r>
      <w:r>
        <w:rPr>
          <w:sz w:val="20"/>
          <w:szCs w:val="20"/>
        </w:rPr>
        <w:t>7,</w:t>
      </w:r>
      <w:r w:rsidRPr="003A7175">
        <w:rPr>
          <w:sz w:val="20"/>
          <w:szCs w:val="20"/>
        </w:rPr>
        <w:t xml:space="preserve">67,68]. The underestimation of the bandgap value is well-known in GGA because this discrepancy occurs due to the lower exchange correlation between electrons made by GGA [62,69]. However, the underestimation of bandgap does not affect </w:t>
      </w:r>
      <w:r>
        <w:rPr>
          <w:sz w:val="20"/>
          <w:szCs w:val="20"/>
        </w:rPr>
        <w:t xml:space="preserve">the calculation of </w:t>
      </w:r>
      <w:r w:rsidRPr="003A7175">
        <w:rPr>
          <w:sz w:val="20"/>
          <w:szCs w:val="20"/>
        </w:rPr>
        <w:t>other physical properties.</w:t>
      </w:r>
      <w:r w:rsidRPr="003A7175">
        <w:rPr>
          <w:rStyle w:val="fontstyle01"/>
          <w:rFonts w:ascii="Times New Roman" w:hAnsi="Times New Roman"/>
          <w:color w:val="auto"/>
          <w:sz w:val="20"/>
          <w:szCs w:val="20"/>
        </w:rPr>
        <w:t xml:space="preserve"> The large dispersion in the CBM as compared to VBM indicates a small electron effective mass and higher carrier mobility as compared to the effective mass of hole. </w:t>
      </w:r>
    </w:p>
    <w:p w14:paraId="32C515B2" w14:textId="77777777" w:rsidR="003A7175" w:rsidRPr="003A7175" w:rsidRDefault="003A7175" w:rsidP="003A7175">
      <w:pPr>
        <w:spacing w:line="260" w:lineRule="exact"/>
        <w:ind w:firstLine="270"/>
        <w:jc w:val="both"/>
        <w:rPr>
          <w:rStyle w:val="fontstyle01"/>
          <w:rFonts w:ascii="Times New Roman" w:hAnsi="Times New Roman"/>
          <w:color w:val="auto"/>
          <w:sz w:val="20"/>
          <w:szCs w:val="20"/>
        </w:rPr>
      </w:pPr>
    </w:p>
    <w:p w14:paraId="7E8122B7" w14:textId="6F7AD67C" w:rsidR="00E8098E" w:rsidRDefault="003A1D6A" w:rsidP="003A1D6A">
      <w:pPr>
        <w:pStyle w:val="Heading3"/>
        <w:jc w:val="center"/>
        <w:rPr>
          <w:color w:val="000000"/>
          <w:sz w:val="20"/>
          <w:szCs w:val="20"/>
        </w:rPr>
      </w:pPr>
      <w:r w:rsidRPr="003A1D6A">
        <w:rPr>
          <w:noProof/>
          <w:lang w:eastAsia="en-US"/>
        </w:rPr>
        <w:lastRenderedPageBreak/>
        <w:drawing>
          <wp:inline distT="0" distB="0" distL="0" distR="0" wp14:anchorId="7626FE53" wp14:editId="54690F17">
            <wp:extent cx="3107238" cy="30349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6736" cy="3034421"/>
                    </a:xfrm>
                    <a:prstGeom prst="rect">
                      <a:avLst/>
                    </a:prstGeom>
                    <a:noFill/>
                    <a:ln>
                      <a:noFill/>
                    </a:ln>
                  </pic:spPr>
                </pic:pic>
              </a:graphicData>
            </a:graphic>
          </wp:inline>
        </w:drawing>
      </w:r>
    </w:p>
    <w:p w14:paraId="69225924" w14:textId="75AE64A9" w:rsidR="003A1D6A" w:rsidRPr="003A1D6A" w:rsidRDefault="003A1D6A" w:rsidP="003A1D6A">
      <w:pPr>
        <w:pStyle w:val="ListParagraph"/>
        <w:spacing w:after="0" w:line="240" w:lineRule="auto"/>
        <w:ind w:left="0"/>
        <w:jc w:val="both"/>
        <w:rPr>
          <w:rFonts w:ascii="Times New Roman" w:hAnsi="Times New Roman"/>
          <w:sz w:val="18"/>
          <w:szCs w:val="18"/>
        </w:rPr>
      </w:pPr>
      <w:r w:rsidRPr="003A1D6A">
        <w:rPr>
          <w:rFonts w:ascii="Times New Roman" w:hAnsi="Times New Roman"/>
          <w:sz w:val="18"/>
          <w:szCs w:val="18"/>
        </w:rPr>
        <w:t xml:space="preserve">Fig. 2. Band structures along high-symmetry k-points of (a) un-doped, (b) Al-doped, (c) N doped and (d) (Al-N) dual-doped </w:t>
      </w:r>
      <w:proofErr w:type="spellStart"/>
      <w:r w:rsidRPr="003A1D6A">
        <w:rPr>
          <w:rFonts w:ascii="Times New Roman" w:hAnsi="Times New Roman"/>
          <w:sz w:val="18"/>
          <w:szCs w:val="18"/>
        </w:rPr>
        <w:t>ZnO</w:t>
      </w:r>
      <w:proofErr w:type="spellEnd"/>
      <w:r w:rsidRPr="003A1D6A">
        <w:rPr>
          <w:rFonts w:ascii="Times New Roman" w:hAnsi="Times New Roman"/>
          <w:sz w:val="18"/>
          <w:szCs w:val="18"/>
        </w:rPr>
        <w:t>.</w:t>
      </w:r>
    </w:p>
    <w:p w14:paraId="3B1DB766" w14:textId="77777777" w:rsidR="00E8098E" w:rsidRDefault="00E8098E" w:rsidP="00824D4C">
      <w:pPr>
        <w:pStyle w:val="NormalWeb"/>
        <w:spacing w:before="0" w:beforeAutospacing="0" w:after="0" w:afterAutospacing="0" w:line="260" w:lineRule="exact"/>
        <w:jc w:val="both"/>
        <w:rPr>
          <w:color w:val="000000"/>
          <w:sz w:val="20"/>
          <w:szCs w:val="20"/>
        </w:rPr>
      </w:pPr>
    </w:p>
    <w:p w14:paraId="2F7CF432" w14:textId="4C07222A" w:rsidR="003A1D6A" w:rsidRPr="003A1D6A" w:rsidRDefault="003A1D6A" w:rsidP="003A1D6A">
      <w:pPr>
        <w:spacing w:line="260" w:lineRule="exact"/>
        <w:ind w:firstLine="270"/>
        <w:jc w:val="both"/>
        <w:rPr>
          <w:sz w:val="20"/>
          <w:szCs w:val="20"/>
        </w:rPr>
      </w:pPr>
      <w:r w:rsidRPr="003A1D6A">
        <w:rPr>
          <w:rStyle w:val="fontstyle01"/>
          <w:rFonts w:ascii="Times New Roman" w:hAnsi="Times New Roman"/>
          <w:color w:val="auto"/>
          <w:sz w:val="20"/>
          <w:szCs w:val="20"/>
        </w:rPr>
        <w:t xml:space="preserve">The calculated total and partial density of states (TDOS and PDOS) of un-doped and (Al, N) doped </w:t>
      </w:r>
      <w:proofErr w:type="spellStart"/>
      <w:r w:rsidRPr="003A1D6A">
        <w:rPr>
          <w:rStyle w:val="fontstyle01"/>
          <w:rFonts w:ascii="Times New Roman" w:hAnsi="Times New Roman"/>
          <w:color w:val="auto"/>
          <w:sz w:val="20"/>
          <w:szCs w:val="20"/>
        </w:rPr>
        <w:t>ZnO</w:t>
      </w:r>
      <w:proofErr w:type="spellEnd"/>
      <w:r w:rsidRPr="003A1D6A">
        <w:rPr>
          <w:rStyle w:val="fontstyle01"/>
          <w:rFonts w:ascii="Times New Roman" w:hAnsi="Times New Roman"/>
          <w:color w:val="auto"/>
          <w:sz w:val="20"/>
          <w:szCs w:val="20"/>
        </w:rPr>
        <w:t xml:space="preserve"> are shown in Fig</w:t>
      </w:r>
      <w:r>
        <w:rPr>
          <w:rStyle w:val="fontstyle01"/>
          <w:rFonts w:ascii="Times New Roman" w:hAnsi="Times New Roman"/>
          <w:color w:val="auto"/>
          <w:sz w:val="20"/>
          <w:szCs w:val="20"/>
        </w:rPr>
        <w:t>.</w:t>
      </w:r>
      <w:r w:rsidRPr="003A1D6A">
        <w:rPr>
          <w:rStyle w:val="fontstyle01"/>
          <w:rFonts w:ascii="Times New Roman" w:hAnsi="Times New Roman"/>
          <w:color w:val="auto"/>
          <w:sz w:val="20"/>
          <w:szCs w:val="20"/>
        </w:rPr>
        <w:t xml:space="preserve"> 3(a-d). The PDOS of each atom has been calculated to realize the effect of each atom in the TDOS. From Fig</w:t>
      </w:r>
      <w:r w:rsidR="00E14AC3">
        <w:rPr>
          <w:rStyle w:val="fontstyle01"/>
          <w:rFonts w:ascii="Times New Roman" w:hAnsi="Times New Roman"/>
          <w:color w:val="auto"/>
          <w:sz w:val="20"/>
          <w:szCs w:val="20"/>
        </w:rPr>
        <w:t>.</w:t>
      </w:r>
      <w:r w:rsidRPr="003A1D6A">
        <w:rPr>
          <w:rStyle w:val="fontstyle01"/>
          <w:rFonts w:ascii="Times New Roman" w:hAnsi="Times New Roman"/>
          <w:color w:val="auto"/>
          <w:sz w:val="20"/>
          <w:szCs w:val="20"/>
        </w:rPr>
        <w:t xml:space="preserve"> 3(a), it is shown that the valence band is divided into three regions: the deep level from -16 to -17.5 eV, which is attributed to the O-2s state only. The middle part from -2.7 to -7.2 eV, which originated from the hybridization between </w:t>
      </w:r>
      <w:r w:rsidRPr="003A1D6A">
        <w:rPr>
          <w:sz w:val="20"/>
          <w:szCs w:val="20"/>
        </w:rPr>
        <w:t>Zn-3d and O-2p states.</w:t>
      </w:r>
      <w:r w:rsidRPr="003A1D6A">
        <w:rPr>
          <w:rStyle w:val="fontstyle01"/>
          <w:rFonts w:ascii="Times New Roman" w:hAnsi="Times New Roman"/>
          <w:color w:val="auto"/>
          <w:sz w:val="20"/>
          <w:szCs w:val="20"/>
        </w:rPr>
        <w:t xml:space="preserve"> </w:t>
      </w:r>
      <w:r w:rsidRPr="003A1D6A">
        <w:rPr>
          <w:sz w:val="20"/>
          <w:szCs w:val="20"/>
        </w:rPr>
        <w:t xml:space="preserve">The upper valence band (VB) ranges from 0 to -2.7 eV concerning the highest occupied state which is originated mainly from the 2p states of O (O-2p). The Zn-3d, 4p states and the O-2p states contribute to form the conduction band primarily. </w:t>
      </w:r>
      <w:r w:rsidRPr="003A1D6A">
        <w:rPr>
          <w:rStyle w:val="fontstyle01"/>
          <w:rFonts w:ascii="Times New Roman" w:hAnsi="Times New Roman"/>
          <w:color w:val="auto"/>
          <w:sz w:val="20"/>
          <w:szCs w:val="20"/>
        </w:rPr>
        <w:t>Fig</w:t>
      </w:r>
      <w:r>
        <w:rPr>
          <w:rStyle w:val="fontstyle01"/>
          <w:rFonts w:ascii="Times New Roman" w:hAnsi="Times New Roman"/>
          <w:color w:val="auto"/>
          <w:sz w:val="20"/>
          <w:szCs w:val="20"/>
        </w:rPr>
        <w:t>s.</w:t>
      </w:r>
      <w:r w:rsidRPr="003A1D6A">
        <w:rPr>
          <w:rStyle w:val="fontstyle01"/>
          <w:rFonts w:ascii="Times New Roman" w:hAnsi="Times New Roman"/>
          <w:color w:val="auto"/>
          <w:sz w:val="20"/>
          <w:szCs w:val="20"/>
        </w:rPr>
        <w:t xml:space="preserve"> 2(b) and 3(b) show the band structure and DOS of Al-doped </w:t>
      </w:r>
      <w:proofErr w:type="spellStart"/>
      <w:r w:rsidRPr="003A1D6A">
        <w:rPr>
          <w:rStyle w:val="fontstyle01"/>
          <w:rFonts w:ascii="Times New Roman" w:hAnsi="Times New Roman"/>
          <w:color w:val="auto"/>
          <w:sz w:val="20"/>
          <w:szCs w:val="20"/>
        </w:rPr>
        <w:t>ZnO</w:t>
      </w:r>
      <w:proofErr w:type="spellEnd"/>
      <w:r w:rsidRPr="003A1D6A">
        <w:rPr>
          <w:rStyle w:val="fontstyle01"/>
          <w:rFonts w:ascii="Times New Roman" w:hAnsi="Times New Roman"/>
          <w:color w:val="auto"/>
          <w:sz w:val="20"/>
          <w:szCs w:val="20"/>
        </w:rPr>
        <w:t>, respectively.</w:t>
      </w:r>
      <w:r w:rsidRPr="003A1D6A">
        <w:rPr>
          <w:sz w:val="20"/>
          <w:szCs w:val="20"/>
        </w:rPr>
        <w:t xml:space="preserve"> From Fig</w:t>
      </w:r>
      <w:r>
        <w:rPr>
          <w:sz w:val="20"/>
          <w:szCs w:val="20"/>
        </w:rPr>
        <w:t>.</w:t>
      </w:r>
      <w:r w:rsidRPr="003A1D6A">
        <w:rPr>
          <w:sz w:val="20"/>
          <w:szCs w:val="20"/>
        </w:rPr>
        <w:t xml:space="preserve"> 2(b), it is confirmed that Al-doped </w:t>
      </w:r>
      <w:proofErr w:type="spellStart"/>
      <w:r w:rsidRPr="003A1D6A">
        <w:rPr>
          <w:sz w:val="20"/>
          <w:szCs w:val="20"/>
        </w:rPr>
        <w:t>ZnO</w:t>
      </w:r>
      <w:proofErr w:type="spellEnd"/>
      <w:r w:rsidRPr="003A1D6A">
        <w:rPr>
          <w:sz w:val="20"/>
          <w:szCs w:val="20"/>
        </w:rPr>
        <w:t xml:space="preserve"> is still a direct bandgap degenerate semiconductor. It is also </w:t>
      </w:r>
      <w:r w:rsidR="003256CB">
        <w:rPr>
          <w:sz w:val="20"/>
          <w:szCs w:val="20"/>
        </w:rPr>
        <w:t>observed</w:t>
      </w:r>
      <w:r w:rsidRPr="003A1D6A">
        <w:rPr>
          <w:sz w:val="20"/>
          <w:szCs w:val="20"/>
        </w:rPr>
        <w:t xml:space="preserve"> that the gap between CB and VB decreases due to Al doping but the E</w:t>
      </w:r>
      <w:r w:rsidRPr="003A1D6A">
        <w:rPr>
          <w:sz w:val="20"/>
          <w:szCs w:val="20"/>
          <w:vertAlign w:val="subscript"/>
        </w:rPr>
        <w:t>F</w:t>
      </w:r>
      <w:r w:rsidRPr="003A1D6A">
        <w:rPr>
          <w:sz w:val="20"/>
          <w:szCs w:val="20"/>
        </w:rPr>
        <w:t xml:space="preserve"> level deeply enters into the CB at 2.42 eV, which is attributed to the available occupied states below the CB. These results imply that the optical bandgap must be increased due to the well-known Burstein-Moss (BM) effect [70,71]. Since the E</w:t>
      </w:r>
      <w:r w:rsidRPr="003A1D6A">
        <w:rPr>
          <w:sz w:val="20"/>
          <w:szCs w:val="20"/>
          <w:vertAlign w:val="subscript"/>
        </w:rPr>
        <w:t xml:space="preserve">F </w:t>
      </w:r>
      <w:r w:rsidRPr="003A1D6A">
        <w:rPr>
          <w:sz w:val="20"/>
          <w:szCs w:val="20"/>
        </w:rPr>
        <w:t xml:space="preserve">level shifted into the CB, hence Al-doped </w:t>
      </w:r>
      <w:proofErr w:type="spellStart"/>
      <w:r w:rsidRPr="003A1D6A">
        <w:rPr>
          <w:sz w:val="20"/>
          <w:szCs w:val="20"/>
        </w:rPr>
        <w:t>ZnO</w:t>
      </w:r>
      <w:proofErr w:type="spellEnd"/>
      <w:r w:rsidRPr="003A1D6A">
        <w:rPr>
          <w:sz w:val="20"/>
          <w:szCs w:val="20"/>
        </w:rPr>
        <w:t xml:space="preserve"> shows n-type conductivity with higher carrier concentration than that of intrinsic </w:t>
      </w:r>
      <w:proofErr w:type="spellStart"/>
      <w:r w:rsidRPr="003A1D6A">
        <w:rPr>
          <w:sz w:val="20"/>
          <w:szCs w:val="20"/>
        </w:rPr>
        <w:t>ZnO</w:t>
      </w:r>
      <w:proofErr w:type="spellEnd"/>
      <w:r w:rsidRPr="003A1D6A">
        <w:rPr>
          <w:sz w:val="20"/>
          <w:szCs w:val="20"/>
        </w:rPr>
        <w:t>. From DOS (Fig</w:t>
      </w:r>
      <w:r w:rsidR="003256CB">
        <w:rPr>
          <w:sz w:val="20"/>
          <w:szCs w:val="20"/>
        </w:rPr>
        <w:t>.</w:t>
      </w:r>
      <w:r w:rsidRPr="003A1D6A">
        <w:rPr>
          <w:sz w:val="20"/>
          <w:szCs w:val="20"/>
        </w:rPr>
        <w:t xml:space="preserve"> 3b) of Al-doped </w:t>
      </w:r>
      <w:proofErr w:type="spellStart"/>
      <w:r w:rsidRPr="003A1D6A">
        <w:rPr>
          <w:sz w:val="20"/>
          <w:szCs w:val="20"/>
        </w:rPr>
        <w:t>ZnO</w:t>
      </w:r>
      <w:proofErr w:type="spellEnd"/>
      <w:r w:rsidRPr="003A1D6A">
        <w:rPr>
          <w:sz w:val="20"/>
          <w:szCs w:val="20"/>
        </w:rPr>
        <w:t xml:space="preserve">, it is </w:t>
      </w:r>
      <w:r w:rsidR="003256CB">
        <w:rPr>
          <w:sz w:val="20"/>
          <w:szCs w:val="20"/>
        </w:rPr>
        <w:t>evident</w:t>
      </w:r>
      <w:r w:rsidRPr="003A1D6A">
        <w:rPr>
          <w:sz w:val="20"/>
          <w:szCs w:val="20"/>
        </w:rPr>
        <w:t xml:space="preserve"> that TDOS shifts toward lower energy and the CBM enters into the VB. The upper VB contributed to the hybridization of Al-3p, O-2p and Zn-3d states. The middle VB is due to Al-3p, Al-3s, O-2p and Zn-3d orbital but the core VB is generated due to O-2s, Al-3p and Al-3s states. Thus, the main distinction of Al-doped </w:t>
      </w:r>
      <w:proofErr w:type="spellStart"/>
      <w:r w:rsidRPr="003A1D6A">
        <w:rPr>
          <w:sz w:val="20"/>
          <w:szCs w:val="20"/>
        </w:rPr>
        <w:t>ZnO</w:t>
      </w:r>
      <w:proofErr w:type="spellEnd"/>
      <w:r w:rsidRPr="003A1D6A">
        <w:rPr>
          <w:sz w:val="20"/>
          <w:szCs w:val="20"/>
        </w:rPr>
        <w:t xml:space="preserve"> is depicted in the VB, where, the donor impurity bands are introduced which are </w:t>
      </w:r>
      <w:r w:rsidRPr="003A1D6A">
        <w:rPr>
          <w:sz w:val="20"/>
          <w:szCs w:val="20"/>
        </w:rPr>
        <w:lastRenderedPageBreak/>
        <w:t>strongly hybridized among Al-3p, O-2p and Zn-3p orbitals, however</w:t>
      </w:r>
      <w:r w:rsidR="003256CB">
        <w:rPr>
          <w:sz w:val="20"/>
          <w:szCs w:val="20"/>
        </w:rPr>
        <w:t>,</w:t>
      </w:r>
      <w:r w:rsidRPr="003A1D6A">
        <w:rPr>
          <w:sz w:val="20"/>
          <w:szCs w:val="20"/>
        </w:rPr>
        <w:t xml:space="preserve"> </w:t>
      </w:r>
      <w:r w:rsidR="003256CB">
        <w:rPr>
          <w:sz w:val="20"/>
          <w:szCs w:val="20"/>
        </w:rPr>
        <w:t xml:space="preserve">there is </w:t>
      </w:r>
      <w:r w:rsidRPr="003A1D6A">
        <w:rPr>
          <w:sz w:val="20"/>
          <w:szCs w:val="20"/>
        </w:rPr>
        <w:t xml:space="preserve">a small contribution </w:t>
      </w:r>
      <w:r w:rsidR="003256CB">
        <w:rPr>
          <w:sz w:val="20"/>
          <w:szCs w:val="20"/>
        </w:rPr>
        <w:t>from</w:t>
      </w:r>
      <w:r w:rsidRPr="003A1D6A">
        <w:rPr>
          <w:sz w:val="20"/>
          <w:szCs w:val="20"/>
        </w:rPr>
        <w:t xml:space="preserve"> Zn-4s, Zn-3p and Al-3s orbitals. But the CBM is mainly originated from Al-3p state and the upper CB is due to Zn-4s, Zn-3p and O-2p states. From Fig. 3d it is evident that the donor impurity bandwidth is increased which indicates the </w:t>
      </w:r>
      <w:r w:rsidR="003256CB">
        <w:rPr>
          <w:sz w:val="20"/>
          <w:szCs w:val="20"/>
        </w:rPr>
        <w:t xml:space="preserve">increase of </w:t>
      </w:r>
      <w:r w:rsidRPr="003A1D6A">
        <w:rPr>
          <w:sz w:val="20"/>
          <w:szCs w:val="20"/>
        </w:rPr>
        <w:t xml:space="preserve">carrier concentration in this system. </w:t>
      </w:r>
    </w:p>
    <w:p w14:paraId="7E1193B3" w14:textId="3B0F02D9" w:rsidR="003256CB" w:rsidRDefault="003256CB" w:rsidP="003A1D6A">
      <w:pPr>
        <w:pStyle w:val="NormalWeb"/>
        <w:spacing w:before="0" w:beforeAutospacing="0" w:after="0" w:afterAutospacing="0" w:line="260" w:lineRule="exact"/>
        <w:jc w:val="both"/>
        <w:rPr>
          <w:sz w:val="20"/>
          <w:szCs w:val="20"/>
        </w:rPr>
      </w:pPr>
      <w:r>
        <w:rPr>
          <w:noProof/>
        </w:rPr>
        <mc:AlternateContent>
          <mc:Choice Requires="wpg">
            <w:drawing>
              <wp:anchor distT="0" distB="0" distL="114300" distR="114300" simplePos="0" relativeHeight="251659264" behindDoc="0" locked="0" layoutInCell="1" allowOverlap="1" wp14:anchorId="3B3762DF" wp14:editId="7B84BE69">
                <wp:simplePos x="0" y="0"/>
                <wp:positionH relativeFrom="column">
                  <wp:posOffset>954335</wp:posOffset>
                </wp:positionH>
                <wp:positionV relativeFrom="paragraph">
                  <wp:posOffset>63507</wp:posOffset>
                </wp:positionV>
                <wp:extent cx="2922714" cy="4998346"/>
                <wp:effectExtent l="0" t="0" r="0" b="0"/>
                <wp:wrapNone/>
                <wp:docPr id="17" name="Group 17"/>
                <wp:cNvGraphicFramePr/>
                <a:graphic xmlns:a="http://schemas.openxmlformats.org/drawingml/2006/main">
                  <a:graphicData uri="http://schemas.microsoft.com/office/word/2010/wordprocessingGroup">
                    <wpg:wgp>
                      <wpg:cNvGrpSpPr/>
                      <wpg:grpSpPr>
                        <a:xfrm>
                          <a:off x="0" y="0"/>
                          <a:ext cx="2922714" cy="4998346"/>
                          <a:chOff x="0" y="0"/>
                          <a:chExt cx="4222786" cy="6146148"/>
                        </a:xfrm>
                      </wpg:grpSpPr>
                      <pic:pic xmlns:pic="http://schemas.openxmlformats.org/drawingml/2006/picture">
                        <pic:nvPicPr>
                          <pic:cNvPr id="18" name="Picture 18"/>
                          <pic:cNvPicPr>
                            <a:picLocks noChangeAspect="1"/>
                          </pic:cNvPicPr>
                        </pic:nvPicPr>
                        <pic:blipFill rotWithShape="1">
                          <a:blip r:embed="rId16">
                            <a:extLst>
                              <a:ext uri="{28A0092B-C50C-407E-A947-70E740481C1C}">
                                <a14:useLocalDpi xmlns:a14="http://schemas.microsoft.com/office/drawing/2010/main" val="0"/>
                              </a:ext>
                            </a:extLst>
                          </a:blip>
                          <a:srcRect l="2979" r="7228"/>
                          <a:stretch/>
                        </pic:blipFill>
                        <pic:spPr bwMode="auto">
                          <a:xfrm>
                            <a:off x="0" y="0"/>
                            <a:ext cx="1956645" cy="3065060"/>
                          </a:xfrm>
                          <a:prstGeom prst="rect">
                            <a:avLst/>
                          </a:prstGeom>
                          <a:noFill/>
                          <a:ln>
                            <a:noFill/>
                          </a:ln>
                        </pic:spPr>
                      </pic:pic>
                      <pic:pic xmlns:pic="http://schemas.openxmlformats.org/drawingml/2006/picture">
                        <pic:nvPicPr>
                          <pic:cNvPr id="19" name="Picture 19"/>
                          <pic:cNvPicPr>
                            <a:picLocks noChangeAspect="1"/>
                          </pic:cNvPicPr>
                        </pic:nvPicPr>
                        <pic:blipFill rotWithShape="1">
                          <a:blip r:embed="rId17">
                            <a:extLst>
                              <a:ext uri="{28A0092B-C50C-407E-A947-70E740481C1C}">
                                <a14:useLocalDpi xmlns:a14="http://schemas.microsoft.com/office/drawing/2010/main" val="0"/>
                              </a:ext>
                            </a:extLst>
                          </a:blip>
                          <a:srcRect l="2408" r="9076"/>
                          <a:stretch/>
                        </pic:blipFill>
                        <pic:spPr bwMode="auto">
                          <a:xfrm>
                            <a:off x="2315212" y="0"/>
                            <a:ext cx="1886592" cy="3065060"/>
                          </a:xfrm>
                          <a:prstGeom prst="rect">
                            <a:avLst/>
                          </a:prstGeom>
                          <a:noFill/>
                          <a:ln>
                            <a:noFill/>
                          </a:ln>
                        </pic:spPr>
                      </pic:pic>
                      <pic:pic xmlns:pic="http://schemas.openxmlformats.org/drawingml/2006/picture">
                        <pic:nvPicPr>
                          <pic:cNvPr id="20" name="Picture 20"/>
                          <pic:cNvPicPr>
                            <a:picLocks noChangeAspect="1"/>
                          </pic:cNvPicPr>
                        </pic:nvPicPr>
                        <pic:blipFill rotWithShape="1">
                          <a:blip r:embed="rId18">
                            <a:extLst>
                              <a:ext uri="{28A0092B-C50C-407E-A947-70E740481C1C}">
                                <a14:useLocalDpi xmlns:a14="http://schemas.microsoft.com/office/drawing/2010/main" val="0"/>
                              </a:ext>
                            </a:extLst>
                          </a:blip>
                          <a:srcRect l="3191" r="8080"/>
                          <a:stretch/>
                        </pic:blipFill>
                        <pic:spPr bwMode="auto">
                          <a:xfrm>
                            <a:off x="5227" y="3081088"/>
                            <a:ext cx="1967156" cy="3065060"/>
                          </a:xfrm>
                          <a:prstGeom prst="rect">
                            <a:avLst/>
                          </a:prstGeom>
                          <a:noFill/>
                          <a:ln>
                            <a:noFill/>
                          </a:ln>
                        </pic:spPr>
                      </pic:pic>
                      <pic:pic xmlns:pic="http://schemas.openxmlformats.org/drawingml/2006/picture">
                        <pic:nvPicPr>
                          <pic:cNvPr id="21" name="Picture 21"/>
                          <pic:cNvPicPr>
                            <a:picLocks noChangeAspect="1"/>
                          </pic:cNvPicPr>
                        </pic:nvPicPr>
                        <pic:blipFill rotWithShape="1">
                          <a:blip r:embed="rId19">
                            <a:extLst>
                              <a:ext uri="{28A0092B-C50C-407E-A947-70E740481C1C}">
                                <a14:useLocalDpi xmlns:a14="http://schemas.microsoft.com/office/drawing/2010/main" val="0"/>
                              </a:ext>
                            </a:extLst>
                          </a:blip>
                          <a:srcRect l="3683" r="8698"/>
                          <a:stretch/>
                        </pic:blipFill>
                        <pic:spPr bwMode="auto">
                          <a:xfrm>
                            <a:off x="2356965" y="3036798"/>
                            <a:ext cx="1865821" cy="307163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7F4A7C" id="Group 17" o:spid="_x0000_s1026" style="position:absolute;margin-left:75.15pt;margin-top:5pt;width:230.15pt;height:393.55pt;z-index:251659264;mso-width-relative:margin;mso-height-relative:margin" coordsize="42227,614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">
                <v:shape id="Picture 18" o:spid="_x0000_s1027" type="#_x0000_t75" style="position:absolute;width:19566;height:3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">
                  <v:imagedata r:id="rId21" o:title="" cropleft="1952f" cropright="4737f"/>
                </v:shape>
                <v:shape id="Picture 19" o:spid="_x0000_s1028" type="#_x0000_t75" style="position:absolute;left:23152;width:18866;height:3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">
                  <v:imagedata r:id="rId22" o:title="" cropleft="1578f" cropright="5948f"/>
                </v:shape>
                <v:shape id="Picture 20" o:spid="_x0000_s1029" type="#_x0000_t75" style="position:absolute;left:52;top:30810;width:19671;height:30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">
                  <v:imagedata r:id="rId23" o:title="" cropleft="2091f" cropright="5295f"/>
                </v:shape>
                <v:shape id="Picture 21" o:spid="_x0000_s1030" type="#_x0000_t75" style="position:absolute;left:23569;top:30367;width:18658;height:30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">
                  <v:imagedata r:id="rId24" o:title="" cropleft="2414f" cropright="5700f"/>
                </v:shape>
              </v:group>
            </w:pict>
          </mc:Fallback>
        </mc:AlternateContent>
      </w:r>
    </w:p>
    <w:p w14:paraId="02221CB6" w14:textId="3A053C34" w:rsidR="00E8098E" w:rsidRPr="003256CB" w:rsidRDefault="00E8098E" w:rsidP="003256CB">
      <w:pPr>
        <w:rPr>
          <w:lang w:eastAsia="en-US"/>
        </w:rPr>
      </w:pPr>
    </w:p>
    <w:p w14:paraId="67B0ED17" w14:textId="30281DE2" w:rsidR="003A1D6A" w:rsidRDefault="003A1D6A" w:rsidP="003256CB">
      <w:pPr>
        <w:pStyle w:val="Heading3"/>
        <w:rPr>
          <w:color w:val="000000"/>
          <w:sz w:val="20"/>
          <w:szCs w:val="20"/>
        </w:rPr>
      </w:pPr>
    </w:p>
    <w:p w14:paraId="09847DC6" w14:textId="77777777" w:rsidR="003A1D6A" w:rsidRDefault="003A1D6A" w:rsidP="00824D4C">
      <w:pPr>
        <w:pStyle w:val="NormalWeb"/>
        <w:spacing w:before="0" w:beforeAutospacing="0" w:after="0" w:afterAutospacing="0" w:line="260" w:lineRule="exact"/>
        <w:jc w:val="both"/>
        <w:rPr>
          <w:color w:val="000000"/>
          <w:sz w:val="20"/>
          <w:szCs w:val="20"/>
        </w:rPr>
      </w:pPr>
    </w:p>
    <w:p w14:paraId="3AD9D66B" w14:textId="77777777" w:rsidR="003A1D6A" w:rsidRDefault="003A1D6A" w:rsidP="00824D4C">
      <w:pPr>
        <w:pStyle w:val="NormalWeb"/>
        <w:spacing w:before="0" w:beforeAutospacing="0" w:after="0" w:afterAutospacing="0" w:line="260" w:lineRule="exact"/>
        <w:jc w:val="both"/>
        <w:rPr>
          <w:color w:val="000000"/>
          <w:sz w:val="20"/>
          <w:szCs w:val="20"/>
        </w:rPr>
      </w:pPr>
    </w:p>
    <w:p w14:paraId="52039745" w14:textId="5D0F9D36" w:rsidR="003A1D6A" w:rsidRDefault="003A1D6A" w:rsidP="00824D4C">
      <w:pPr>
        <w:pStyle w:val="NormalWeb"/>
        <w:spacing w:before="0" w:beforeAutospacing="0" w:after="0" w:afterAutospacing="0" w:line="260" w:lineRule="exact"/>
        <w:jc w:val="both"/>
        <w:rPr>
          <w:color w:val="000000"/>
          <w:sz w:val="20"/>
          <w:szCs w:val="20"/>
        </w:rPr>
      </w:pPr>
    </w:p>
    <w:p w14:paraId="6ECF0815" w14:textId="77777777" w:rsidR="003A1D6A" w:rsidRDefault="003A1D6A" w:rsidP="00824D4C">
      <w:pPr>
        <w:pStyle w:val="NormalWeb"/>
        <w:spacing w:before="0" w:beforeAutospacing="0" w:after="0" w:afterAutospacing="0" w:line="260" w:lineRule="exact"/>
        <w:jc w:val="both"/>
        <w:rPr>
          <w:color w:val="000000"/>
          <w:sz w:val="20"/>
          <w:szCs w:val="20"/>
        </w:rPr>
      </w:pPr>
    </w:p>
    <w:p w14:paraId="1775FB8D" w14:textId="77777777" w:rsidR="003A1D6A" w:rsidRDefault="003A1D6A" w:rsidP="00824D4C">
      <w:pPr>
        <w:pStyle w:val="NormalWeb"/>
        <w:spacing w:before="0" w:beforeAutospacing="0" w:after="0" w:afterAutospacing="0" w:line="260" w:lineRule="exact"/>
        <w:jc w:val="both"/>
        <w:rPr>
          <w:color w:val="000000"/>
          <w:sz w:val="20"/>
          <w:szCs w:val="20"/>
        </w:rPr>
      </w:pPr>
    </w:p>
    <w:p w14:paraId="244015AF" w14:textId="77777777" w:rsidR="003A1D6A" w:rsidRDefault="003A1D6A" w:rsidP="00824D4C">
      <w:pPr>
        <w:pStyle w:val="NormalWeb"/>
        <w:spacing w:before="0" w:beforeAutospacing="0" w:after="0" w:afterAutospacing="0" w:line="260" w:lineRule="exact"/>
        <w:jc w:val="both"/>
        <w:rPr>
          <w:color w:val="000000"/>
          <w:sz w:val="20"/>
          <w:szCs w:val="20"/>
        </w:rPr>
      </w:pPr>
    </w:p>
    <w:p w14:paraId="498C9CA9" w14:textId="77777777" w:rsidR="003A1D6A" w:rsidRDefault="003A1D6A" w:rsidP="00824D4C">
      <w:pPr>
        <w:pStyle w:val="NormalWeb"/>
        <w:spacing w:before="0" w:beforeAutospacing="0" w:after="0" w:afterAutospacing="0" w:line="260" w:lineRule="exact"/>
        <w:jc w:val="both"/>
        <w:rPr>
          <w:color w:val="000000"/>
          <w:sz w:val="20"/>
          <w:szCs w:val="20"/>
        </w:rPr>
      </w:pPr>
    </w:p>
    <w:p w14:paraId="3262E12D" w14:textId="77777777" w:rsidR="003A1D6A" w:rsidRDefault="003A1D6A" w:rsidP="00824D4C">
      <w:pPr>
        <w:pStyle w:val="NormalWeb"/>
        <w:spacing w:before="0" w:beforeAutospacing="0" w:after="0" w:afterAutospacing="0" w:line="260" w:lineRule="exact"/>
        <w:jc w:val="both"/>
        <w:rPr>
          <w:color w:val="000000"/>
          <w:sz w:val="20"/>
          <w:szCs w:val="20"/>
        </w:rPr>
      </w:pPr>
    </w:p>
    <w:p w14:paraId="166556C3" w14:textId="77777777" w:rsidR="003A1D6A" w:rsidRDefault="003A1D6A" w:rsidP="00824D4C">
      <w:pPr>
        <w:pStyle w:val="NormalWeb"/>
        <w:spacing w:before="0" w:beforeAutospacing="0" w:after="0" w:afterAutospacing="0" w:line="260" w:lineRule="exact"/>
        <w:jc w:val="both"/>
        <w:rPr>
          <w:color w:val="000000"/>
          <w:sz w:val="20"/>
          <w:szCs w:val="20"/>
        </w:rPr>
      </w:pPr>
    </w:p>
    <w:p w14:paraId="588E2701" w14:textId="77777777" w:rsidR="003256CB" w:rsidRDefault="003256CB" w:rsidP="00824D4C">
      <w:pPr>
        <w:pStyle w:val="NormalWeb"/>
        <w:spacing w:before="0" w:beforeAutospacing="0" w:after="0" w:afterAutospacing="0" w:line="260" w:lineRule="exact"/>
        <w:jc w:val="both"/>
        <w:rPr>
          <w:color w:val="000000"/>
          <w:sz w:val="20"/>
          <w:szCs w:val="20"/>
        </w:rPr>
      </w:pPr>
    </w:p>
    <w:p w14:paraId="607B3B89" w14:textId="77777777" w:rsidR="003256CB" w:rsidRDefault="003256CB" w:rsidP="00824D4C">
      <w:pPr>
        <w:pStyle w:val="NormalWeb"/>
        <w:spacing w:before="0" w:beforeAutospacing="0" w:after="0" w:afterAutospacing="0" w:line="260" w:lineRule="exact"/>
        <w:jc w:val="both"/>
        <w:rPr>
          <w:color w:val="000000"/>
          <w:sz w:val="20"/>
          <w:szCs w:val="20"/>
        </w:rPr>
      </w:pPr>
    </w:p>
    <w:p w14:paraId="72A7DF5E" w14:textId="77777777" w:rsidR="003256CB" w:rsidRDefault="003256CB" w:rsidP="00824D4C">
      <w:pPr>
        <w:pStyle w:val="NormalWeb"/>
        <w:spacing w:before="0" w:beforeAutospacing="0" w:after="0" w:afterAutospacing="0" w:line="260" w:lineRule="exact"/>
        <w:jc w:val="both"/>
        <w:rPr>
          <w:color w:val="000000"/>
          <w:sz w:val="20"/>
          <w:szCs w:val="20"/>
        </w:rPr>
      </w:pPr>
    </w:p>
    <w:p w14:paraId="2D3108DE" w14:textId="77777777" w:rsidR="003256CB" w:rsidRDefault="003256CB" w:rsidP="00824D4C">
      <w:pPr>
        <w:pStyle w:val="NormalWeb"/>
        <w:spacing w:before="0" w:beforeAutospacing="0" w:after="0" w:afterAutospacing="0" w:line="260" w:lineRule="exact"/>
        <w:jc w:val="both"/>
        <w:rPr>
          <w:color w:val="000000"/>
          <w:sz w:val="20"/>
          <w:szCs w:val="20"/>
        </w:rPr>
      </w:pPr>
    </w:p>
    <w:p w14:paraId="4D2DFFE5" w14:textId="77777777" w:rsidR="003256CB" w:rsidRDefault="003256CB" w:rsidP="00824D4C">
      <w:pPr>
        <w:pStyle w:val="NormalWeb"/>
        <w:spacing w:before="0" w:beforeAutospacing="0" w:after="0" w:afterAutospacing="0" w:line="260" w:lineRule="exact"/>
        <w:jc w:val="both"/>
        <w:rPr>
          <w:color w:val="000000"/>
          <w:sz w:val="20"/>
          <w:szCs w:val="20"/>
        </w:rPr>
      </w:pPr>
    </w:p>
    <w:p w14:paraId="78BEC676" w14:textId="77777777" w:rsidR="003256CB" w:rsidRDefault="003256CB" w:rsidP="00824D4C">
      <w:pPr>
        <w:pStyle w:val="NormalWeb"/>
        <w:spacing w:before="0" w:beforeAutospacing="0" w:after="0" w:afterAutospacing="0" w:line="260" w:lineRule="exact"/>
        <w:jc w:val="both"/>
        <w:rPr>
          <w:color w:val="000000"/>
          <w:sz w:val="20"/>
          <w:szCs w:val="20"/>
        </w:rPr>
      </w:pPr>
    </w:p>
    <w:p w14:paraId="49D087A4" w14:textId="77777777" w:rsidR="003256CB" w:rsidRDefault="003256CB" w:rsidP="00824D4C">
      <w:pPr>
        <w:pStyle w:val="NormalWeb"/>
        <w:spacing w:before="0" w:beforeAutospacing="0" w:after="0" w:afterAutospacing="0" w:line="260" w:lineRule="exact"/>
        <w:jc w:val="both"/>
        <w:rPr>
          <w:color w:val="000000"/>
          <w:sz w:val="20"/>
          <w:szCs w:val="20"/>
        </w:rPr>
      </w:pPr>
    </w:p>
    <w:p w14:paraId="5FF07245" w14:textId="77777777" w:rsidR="003256CB" w:rsidRDefault="003256CB" w:rsidP="00824D4C">
      <w:pPr>
        <w:pStyle w:val="NormalWeb"/>
        <w:spacing w:before="0" w:beforeAutospacing="0" w:after="0" w:afterAutospacing="0" w:line="260" w:lineRule="exact"/>
        <w:jc w:val="both"/>
        <w:rPr>
          <w:color w:val="000000"/>
          <w:sz w:val="20"/>
          <w:szCs w:val="20"/>
        </w:rPr>
      </w:pPr>
    </w:p>
    <w:p w14:paraId="265CBD26" w14:textId="77777777" w:rsidR="003256CB" w:rsidRDefault="003256CB" w:rsidP="00824D4C">
      <w:pPr>
        <w:pStyle w:val="NormalWeb"/>
        <w:spacing w:before="0" w:beforeAutospacing="0" w:after="0" w:afterAutospacing="0" w:line="260" w:lineRule="exact"/>
        <w:jc w:val="both"/>
        <w:rPr>
          <w:color w:val="000000"/>
          <w:sz w:val="20"/>
          <w:szCs w:val="20"/>
        </w:rPr>
      </w:pPr>
    </w:p>
    <w:p w14:paraId="4ED12CDA" w14:textId="77777777" w:rsidR="003256CB" w:rsidRDefault="003256CB" w:rsidP="00824D4C">
      <w:pPr>
        <w:pStyle w:val="NormalWeb"/>
        <w:spacing w:before="0" w:beforeAutospacing="0" w:after="0" w:afterAutospacing="0" w:line="260" w:lineRule="exact"/>
        <w:jc w:val="both"/>
        <w:rPr>
          <w:color w:val="000000"/>
          <w:sz w:val="20"/>
          <w:szCs w:val="20"/>
        </w:rPr>
      </w:pPr>
    </w:p>
    <w:p w14:paraId="49B27D10" w14:textId="77777777" w:rsidR="003256CB" w:rsidRDefault="003256CB" w:rsidP="00824D4C">
      <w:pPr>
        <w:pStyle w:val="NormalWeb"/>
        <w:spacing w:before="0" w:beforeAutospacing="0" w:after="0" w:afterAutospacing="0" w:line="260" w:lineRule="exact"/>
        <w:jc w:val="both"/>
        <w:rPr>
          <w:color w:val="000000"/>
          <w:sz w:val="20"/>
          <w:szCs w:val="20"/>
        </w:rPr>
      </w:pPr>
    </w:p>
    <w:p w14:paraId="5F74AECB" w14:textId="77777777" w:rsidR="003256CB" w:rsidRDefault="003256CB" w:rsidP="00824D4C">
      <w:pPr>
        <w:pStyle w:val="NormalWeb"/>
        <w:spacing w:before="0" w:beforeAutospacing="0" w:after="0" w:afterAutospacing="0" w:line="260" w:lineRule="exact"/>
        <w:jc w:val="both"/>
        <w:rPr>
          <w:color w:val="000000"/>
          <w:sz w:val="20"/>
          <w:szCs w:val="20"/>
        </w:rPr>
      </w:pPr>
    </w:p>
    <w:p w14:paraId="1A6295BD" w14:textId="77777777" w:rsidR="003256CB" w:rsidRDefault="003256CB" w:rsidP="00824D4C">
      <w:pPr>
        <w:pStyle w:val="NormalWeb"/>
        <w:spacing w:before="0" w:beforeAutospacing="0" w:after="0" w:afterAutospacing="0" w:line="260" w:lineRule="exact"/>
        <w:jc w:val="both"/>
        <w:rPr>
          <w:color w:val="000000"/>
          <w:sz w:val="20"/>
          <w:szCs w:val="20"/>
        </w:rPr>
      </w:pPr>
    </w:p>
    <w:p w14:paraId="53172E07" w14:textId="77777777" w:rsidR="003256CB" w:rsidRDefault="003256CB" w:rsidP="00824D4C">
      <w:pPr>
        <w:pStyle w:val="NormalWeb"/>
        <w:spacing w:before="0" w:beforeAutospacing="0" w:after="0" w:afterAutospacing="0" w:line="260" w:lineRule="exact"/>
        <w:jc w:val="both"/>
        <w:rPr>
          <w:color w:val="000000"/>
          <w:sz w:val="20"/>
          <w:szCs w:val="20"/>
        </w:rPr>
      </w:pPr>
    </w:p>
    <w:p w14:paraId="3B4DAF7D" w14:textId="77777777" w:rsidR="003256CB" w:rsidRDefault="003256CB" w:rsidP="00824D4C">
      <w:pPr>
        <w:pStyle w:val="NormalWeb"/>
        <w:spacing w:before="0" w:beforeAutospacing="0" w:after="0" w:afterAutospacing="0" w:line="260" w:lineRule="exact"/>
        <w:jc w:val="both"/>
        <w:rPr>
          <w:color w:val="000000"/>
          <w:sz w:val="20"/>
          <w:szCs w:val="20"/>
        </w:rPr>
      </w:pPr>
    </w:p>
    <w:p w14:paraId="2E522C4C" w14:textId="77777777" w:rsidR="003256CB" w:rsidRDefault="003256CB" w:rsidP="00824D4C">
      <w:pPr>
        <w:pStyle w:val="NormalWeb"/>
        <w:spacing w:before="0" w:beforeAutospacing="0" w:after="0" w:afterAutospacing="0" w:line="260" w:lineRule="exact"/>
        <w:jc w:val="both"/>
        <w:rPr>
          <w:color w:val="000000"/>
          <w:sz w:val="20"/>
          <w:szCs w:val="20"/>
        </w:rPr>
      </w:pPr>
    </w:p>
    <w:p w14:paraId="217A29F1" w14:textId="77777777" w:rsidR="003256CB" w:rsidRDefault="003256CB" w:rsidP="00824D4C">
      <w:pPr>
        <w:pStyle w:val="NormalWeb"/>
        <w:spacing w:before="0" w:beforeAutospacing="0" w:after="0" w:afterAutospacing="0" w:line="260" w:lineRule="exact"/>
        <w:jc w:val="both"/>
        <w:rPr>
          <w:color w:val="000000"/>
          <w:sz w:val="20"/>
          <w:szCs w:val="20"/>
        </w:rPr>
      </w:pPr>
    </w:p>
    <w:p w14:paraId="66A7BD38" w14:textId="77777777" w:rsidR="003256CB" w:rsidRDefault="003256CB" w:rsidP="00824D4C">
      <w:pPr>
        <w:pStyle w:val="NormalWeb"/>
        <w:spacing w:before="0" w:beforeAutospacing="0" w:after="0" w:afterAutospacing="0" w:line="260" w:lineRule="exact"/>
        <w:jc w:val="both"/>
        <w:rPr>
          <w:color w:val="000000"/>
          <w:sz w:val="20"/>
          <w:szCs w:val="20"/>
        </w:rPr>
      </w:pPr>
    </w:p>
    <w:p w14:paraId="2CE6E4EE" w14:textId="7EF0E18D" w:rsidR="003256CB" w:rsidRDefault="003256CB" w:rsidP="003256CB">
      <w:pPr>
        <w:pStyle w:val="ListParagraph"/>
        <w:spacing w:after="0" w:line="240" w:lineRule="auto"/>
        <w:ind w:left="0"/>
        <w:rPr>
          <w:rFonts w:ascii="Times New Roman" w:hAnsi="Times New Roman"/>
          <w:sz w:val="18"/>
          <w:szCs w:val="18"/>
        </w:rPr>
      </w:pPr>
      <w:r w:rsidRPr="003256CB">
        <w:rPr>
          <w:rFonts w:ascii="Times New Roman" w:hAnsi="Times New Roman"/>
          <w:sz w:val="18"/>
          <w:szCs w:val="18"/>
        </w:rPr>
        <w:t xml:space="preserve">Fig. 3. Total and partial density of states of (a) un-doped, (b) Al-doped, (c) N-doped and (d) (Al-N) dual-doped </w:t>
      </w:r>
      <w:proofErr w:type="spellStart"/>
      <w:r w:rsidRPr="003256CB">
        <w:rPr>
          <w:rFonts w:ascii="Times New Roman" w:hAnsi="Times New Roman"/>
          <w:sz w:val="18"/>
          <w:szCs w:val="18"/>
        </w:rPr>
        <w:t>ZnO</w:t>
      </w:r>
      <w:proofErr w:type="spellEnd"/>
      <w:r w:rsidRPr="003256CB">
        <w:rPr>
          <w:rFonts w:ascii="Times New Roman" w:hAnsi="Times New Roman"/>
          <w:sz w:val="18"/>
          <w:szCs w:val="18"/>
        </w:rPr>
        <w:t>.</w:t>
      </w:r>
    </w:p>
    <w:p w14:paraId="2E89ACB2" w14:textId="77777777" w:rsidR="00E14AC3" w:rsidRPr="003256CB" w:rsidRDefault="00E14AC3" w:rsidP="003256CB">
      <w:pPr>
        <w:pStyle w:val="ListParagraph"/>
        <w:spacing w:after="0" w:line="240" w:lineRule="auto"/>
        <w:ind w:left="0"/>
        <w:rPr>
          <w:rFonts w:ascii="Times New Roman" w:hAnsi="Times New Roman"/>
          <w:sz w:val="18"/>
          <w:szCs w:val="18"/>
        </w:rPr>
      </w:pPr>
    </w:p>
    <w:p w14:paraId="7171F340" w14:textId="50C35070" w:rsidR="00E01268" w:rsidRPr="00E01268" w:rsidRDefault="00E01268" w:rsidP="00E01268">
      <w:pPr>
        <w:spacing w:line="260" w:lineRule="exact"/>
        <w:ind w:firstLine="270"/>
        <w:jc w:val="both"/>
        <w:rPr>
          <w:sz w:val="20"/>
          <w:szCs w:val="20"/>
        </w:rPr>
      </w:pPr>
      <w:r w:rsidRPr="00E01268">
        <w:rPr>
          <w:sz w:val="20"/>
          <w:szCs w:val="20"/>
        </w:rPr>
        <w:t xml:space="preserve">The band structure and DOS of N-doped </w:t>
      </w:r>
      <w:proofErr w:type="spellStart"/>
      <w:r w:rsidRPr="00E01268">
        <w:rPr>
          <w:sz w:val="20"/>
          <w:szCs w:val="20"/>
        </w:rPr>
        <w:t>ZnO</w:t>
      </w:r>
      <w:proofErr w:type="spellEnd"/>
      <w:r w:rsidRPr="00E01268">
        <w:rPr>
          <w:sz w:val="20"/>
          <w:szCs w:val="20"/>
        </w:rPr>
        <w:t xml:space="preserve"> are depicted in Figs. 2(c) and 3(c). It reveals clearly that the band structure does not change the basic electronic structure, but only generates an additional fully occupied band above the VBM while the E</w:t>
      </w:r>
      <w:r w:rsidRPr="00E01268">
        <w:rPr>
          <w:sz w:val="20"/>
          <w:szCs w:val="20"/>
          <w:vertAlign w:val="subscript"/>
        </w:rPr>
        <w:t>F</w:t>
      </w:r>
      <w:r w:rsidRPr="00E01268">
        <w:rPr>
          <w:sz w:val="20"/>
          <w:szCs w:val="20"/>
        </w:rPr>
        <w:t xml:space="preserve"> level </w:t>
      </w:r>
      <w:r>
        <w:rPr>
          <w:sz w:val="20"/>
          <w:szCs w:val="20"/>
        </w:rPr>
        <w:t xml:space="preserve">is </w:t>
      </w:r>
      <w:r w:rsidRPr="00E01268">
        <w:rPr>
          <w:sz w:val="20"/>
          <w:szCs w:val="20"/>
        </w:rPr>
        <w:t xml:space="preserve">shifted into VB exhibiting p-type conductivity [37,66]. When excess N atoms are </w:t>
      </w:r>
      <w:r w:rsidRPr="00E01268">
        <w:rPr>
          <w:sz w:val="20"/>
          <w:szCs w:val="20"/>
        </w:rPr>
        <w:lastRenderedPageBreak/>
        <w:t xml:space="preserve">available, they will dope into the </w:t>
      </w:r>
      <w:proofErr w:type="spellStart"/>
      <w:r w:rsidRPr="00E01268">
        <w:rPr>
          <w:sz w:val="20"/>
          <w:szCs w:val="20"/>
        </w:rPr>
        <w:t>ZnO</w:t>
      </w:r>
      <w:proofErr w:type="spellEnd"/>
      <w:r w:rsidRPr="00E01268">
        <w:rPr>
          <w:sz w:val="20"/>
          <w:szCs w:val="20"/>
        </w:rPr>
        <w:t xml:space="preserve"> lattice and the transition will occur between the N defect levels and the fully occupied impurity bands, rather than the original valence bands. Band structure also reveals the direct bandgap nature and bandgap value is decreased to 0.61 eV. From the DOS of N-doped </w:t>
      </w:r>
      <w:proofErr w:type="spellStart"/>
      <w:r w:rsidRPr="00E01268">
        <w:rPr>
          <w:sz w:val="20"/>
          <w:szCs w:val="20"/>
        </w:rPr>
        <w:t>ZnO</w:t>
      </w:r>
      <w:proofErr w:type="spellEnd"/>
      <w:r w:rsidRPr="00E01268">
        <w:rPr>
          <w:sz w:val="20"/>
          <w:szCs w:val="20"/>
        </w:rPr>
        <w:t>, it is seen that when one oxygen atom is substituted by one nitrogen atom, the partial density of 2p states of nitrogen contribute to unoccupied state which confirms that the localized state adjacent to E</w:t>
      </w:r>
      <w:r w:rsidRPr="00E01268">
        <w:rPr>
          <w:sz w:val="20"/>
          <w:szCs w:val="20"/>
          <w:vertAlign w:val="subscript"/>
        </w:rPr>
        <w:t>F</w:t>
      </w:r>
      <w:r w:rsidRPr="00E01268">
        <w:rPr>
          <w:sz w:val="20"/>
          <w:szCs w:val="20"/>
        </w:rPr>
        <w:t xml:space="preserve"> level is attributed to the N-2p state coupled with O-2p state. This nature indicates that nitrogen is a deep acceptor for bulk N-doped </w:t>
      </w:r>
      <w:proofErr w:type="spellStart"/>
      <w:r w:rsidRPr="00E01268">
        <w:rPr>
          <w:sz w:val="20"/>
          <w:szCs w:val="20"/>
        </w:rPr>
        <w:t>ZnO</w:t>
      </w:r>
      <w:proofErr w:type="spellEnd"/>
      <w:r w:rsidRPr="00E01268">
        <w:rPr>
          <w:sz w:val="20"/>
          <w:szCs w:val="20"/>
        </w:rPr>
        <w:t xml:space="preserve">. Besides, N-2s introduce a narrow band at around </w:t>
      </w:r>
      <w:r w:rsidRPr="00E01268">
        <w:rPr>
          <w:rStyle w:val="fontstyle21"/>
          <w:rFonts w:ascii="Times New Roman" w:hAnsi="Times New Roman"/>
          <w:color w:val="auto"/>
          <w:sz w:val="20"/>
          <w:szCs w:val="20"/>
        </w:rPr>
        <w:t>-</w:t>
      </w:r>
      <w:r w:rsidRPr="00E01268">
        <w:rPr>
          <w:rStyle w:val="fontstyle01"/>
          <w:rFonts w:ascii="Times New Roman" w:hAnsi="Times New Roman"/>
          <w:color w:val="auto"/>
          <w:sz w:val="20"/>
          <w:szCs w:val="20"/>
        </w:rPr>
        <w:t>14</w:t>
      </w:r>
      <w:r w:rsidRPr="00E01268">
        <w:rPr>
          <w:sz w:val="20"/>
          <w:szCs w:val="20"/>
        </w:rPr>
        <w:t xml:space="preserve"> </w:t>
      </w:r>
      <w:r w:rsidRPr="00E01268">
        <w:rPr>
          <w:rStyle w:val="fontstyle01"/>
          <w:rFonts w:ascii="Times New Roman" w:hAnsi="Times New Roman"/>
          <w:color w:val="auto"/>
          <w:sz w:val="20"/>
          <w:szCs w:val="20"/>
        </w:rPr>
        <w:t xml:space="preserve">and </w:t>
      </w:r>
      <w:r w:rsidRPr="00E01268">
        <w:rPr>
          <w:rStyle w:val="fontstyle21"/>
          <w:rFonts w:ascii="Times New Roman" w:hAnsi="Times New Roman"/>
          <w:color w:val="auto"/>
          <w:sz w:val="20"/>
          <w:szCs w:val="20"/>
        </w:rPr>
        <w:t>-</w:t>
      </w:r>
      <w:r w:rsidRPr="00E01268">
        <w:rPr>
          <w:rStyle w:val="fontstyle01"/>
          <w:rFonts w:ascii="Times New Roman" w:hAnsi="Times New Roman"/>
          <w:color w:val="auto"/>
          <w:sz w:val="20"/>
          <w:szCs w:val="20"/>
        </w:rPr>
        <w:t>12 eV</w:t>
      </w:r>
      <w:r w:rsidRPr="00E01268">
        <w:rPr>
          <w:sz w:val="20"/>
          <w:szCs w:val="20"/>
        </w:rPr>
        <w:t xml:space="preserve">. Therefore, p-type conductivity of </w:t>
      </w:r>
      <w:proofErr w:type="spellStart"/>
      <w:r w:rsidRPr="00E01268">
        <w:rPr>
          <w:sz w:val="20"/>
          <w:szCs w:val="20"/>
        </w:rPr>
        <w:t>ZnO</w:t>
      </w:r>
      <w:proofErr w:type="spellEnd"/>
      <w:r w:rsidRPr="00E01268">
        <w:rPr>
          <w:sz w:val="20"/>
          <w:szCs w:val="20"/>
        </w:rPr>
        <w:t xml:space="preserve"> can be introduced by N doping and hence N atom acts as an acceptor impurity agent that provides hole carriers. The band structure and DOS of (Al-N) dual-doped </w:t>
      </w:r>
      <w:proofErr w:type="spellStart"/>
      <w:r w:rsidRPr="00E01268">
        <w:rPr>
          <w:sz w:val="20"/>
          <w:szCs w:val="20"/>
        </w:rPr>
        <w:t>ZnO</w:t>
      </w:r>
      <w:proofErr w:type="spellEnd"/>
      <w:r w:rsidRPr="00E01268">
        <w:rPr>
          <w:sz w:val="20"/>
          <w:szCs w:val="20"/>
        </w:rPr>
        <w:t xml:space="preserve"> are shown in Figs. 2(d) and 3(d), respectively. It is clearly </w:t>
      </w:r>
      <w:r>
        <w:rPr>
          <w:sz w:val="20"/>
          <w:szCs w:val="20"/>
        </w:rPr>
        <w:t>observed</w:t>
      </w:r>
      <w:r w:rsidRPr="00E01268">
        <w:rPr>
          <w:sz w:val="20"/>
          <w:szCs w:val="20"/>
        </w:rPr>
        <w:t xml:space="preserve"> that (Al-N)-doped </w:t>
      </w:r>
      <w:proofErr w:type="spellStart"/>
      <w:r w:rsidRPr="00E01268">
        <w:rPr>
          <w:sz w:val="20"/>
          <w:szCs w:val="20"/>
        </w:rPr>
        <w:t>ZnO</w:t>
      </w:r>
      <w:proofErr w:type="spellEnd"/>
      <w:r w:rsidRPr="00E01268">
        <w:rPr>
          <w:sz w:val="20"/>
          <w:szCs w:val="20"/>
        </w:rPr>
        <w:t xml:space="preserve"> (Fig</w:t>
      </w:r>
      <w:r>
        <w:rPr>
          <w:sz w:val="20"/>
          <w:szCs w:val="20"/>
        </w:rPr>
        <w:t>.</w:t>
      </w:r>
      <w:r w:rsidRPr="00E01268">
        <w:rPr>
          <w:sz w:val="20"/>
          <w:szCs w:val="20"/>
        </w:rPr>
        <w:t xml:space="preserve"> 2d) also exhibits direct bandgap material and the energy gap is reduced to 0.21 eV. The decrease in bandgap value arises due to the introduction of donor and acceptor impurities levels below and above the CB and VB, respectively. Since the lower CB shifts downward and the impurity band just develops above the VB therefore dual (Al-N)-doped </w:t>
      </w:r>
      <w:proofErr w:type="spellStart"/>
      <w:r w:rsidRPr="00E01268">
        <w:rPr>
          <w:sz w:val="20"/>
          <w:szCs w:val="20"/>
        </w:rPr>
        <w:t>ZnO</w:t>
      </w:r>
      <w:proofErr w:type="spellEnd"/>
      <w:r w:rsidRPr="00E01268">
        <w:rPr>
          <w:sz w:val="20"/>
          <w:szCs w:val="20"/>
        </w:rPr>
        <w:t xml:space="preserve"> insights a p-type semiconductor and the obtained result is consistent with previously reported results [41-48]. The conductivity is also decreased due to the compensation between electrons and holes introduced by the Al and N, respectively. Thus, the band gap narrowing is possible by Al-N dual-doping into </w:t>
      </w:r>
      <w:proofErr w:type="spellStart"/>
      <w:r w:rsidRPr="00E01268">
        <w:rPr>
          <w:sz w:val="20"/>
          <w:szCs w:val="20"/>
        </w:rPr>
        <w:t>ZnO</w:t>
      </w:r>
      <w:proofErr w:type="spellEnd"/>
      <w:r w:rsidRPr="00E01268">
        <w:rPr>
          <w:sz w:val="20"/>
          <w:szCs w:val="20"/>
        </w:rPr>
        <w:t xml:space="preserve">. From DOS analysis, it is clear that Al-3p and N-2p mainly contribute to the upper VB and lower CB. The decrease of carrier concentration is also confirmed from the height of the TDOS of (Al-N)-doped </w:t>
      </w:r>
      <w:proofErr w:type="spellStart"/>
      <w:r w:rsidRPr="00E01268">
        <w:rPr>
          <w:sz w:val="20"/>
          <w:szCs w:val="20"/>
        </w:rPr>
        <w:t>ZnO</w:t>
      </w:r>
      <w:proofErr w:type="spellEnd"/>
      <w:r w:rsidRPr="00E01268">
        <w:rPr>
          <w:sz w:val="20"/>
          <w:szCs w:val="20"/>
        </w:rPr>
        <w:t xml:space="preserve">. The height of TDOS is lower than the un-doped and single Al and N-doped </w:t>
      </w:r>
      <w:proofErr w:type="spellStart"/>
      <w:r w:rsidRPr="00E01268">
        <w:rPr>
          <w:sz w:val="20"/>
          <w:szCs w:val="20"/>
        </w:rPr>
        <w:t>ZnO</w:t>
      </w:r>
      <w:proofErr w:type="spellEnd"/>
      <w:r w:rsidRPr="00E01268">
        <w:rPr>
          <w:sz w:val="20"/>
          <w:szCs w:val="20"/>
        </w:rPr>
        <w:t xml:space="preserve"> systems. At the E</w:t>
      </w:r>
      <w:r w:rsidRPr="00E01268">
        <w:rPr>
          <w:sz w:val="20"/>
          <w:szCs w:val="20"/>
          <w:vertAlign w:val="subscript"/>
        </w:rPr>
        <w:t>F</w:t>
      </w:r>
      <w:r w:rsidRPr="00E01268">
        <w:rPr>
          <w:sz w:val="20"/>
          <w:szCs w:val="20"/>
        </w:rPr>
        <w:t xml:space="preserve"> level, the N-2p states show a strong coupling with the Al-3p states. A localized state appears around -13.7 and -12.4 eV is originated from the N-2s, Al-3s and Al-3p states. </w:t>
      </w:r>
    </w:p>
    <w:p w14:paraId="0D8658E1" w14:textId="77777777" w:rsidR="003256CB" w:rsidRDefault="003256CB" w:rsidP="00824D4C">
      <w:pPr>
        <w:pStyle w:val="NormalWeb"/>
        <w:spacing w:before="0" w:beforeAutospacing="0" w:after="0" w:afterAutospacing="0" w:line="260" w:lineRule="exact"/>
        <w:jc w:val="both"/>
        <w:rPr>
          <w:color w:val="000000"/>
          <w:sz w:val="20"/>
          <w:szCs w:val="20"/>
        </w:rPr>
      </w:pPr>
    </w:p>
    <w:p w14:paraId="4033C800" w14:textId="62A3622B" w:rsidR="00E01268" w:rsidRPr="00E01268" w:rsidRDefault="00E01268" w:rsidP="00E01268">
      <w:pPr>
        <w:spacing w:line="260" w:lineRule="exact"/>
        <w:jc w:val="both"/>
        <w:rPr>
          <w:b/>
          <w:bCs/>
          <w:sz w:val="20"/>
          <w:szCs w:val="20"/>
        </w:rPr>
      </w:pPr>
      <w:r w:rsidRPr="00E01268">
        <w:rPr>
          <w:b/>
          <w:bCs/>
          <w:sz w:val="20"/>
          <w:szCs w:val="20"/>
        </w:rPr>
        <w:t>3.3</w:t>
      </w:r>
      <w:r>
        <w:rPr>
          <w:b/>
          <w:bCs/>
          <w:sz w:val="20"/>
          <w:szCs w:val="20"/>
        </w:rPr>
        <w:t>.</w:t>
      </w:r>
      <w:r w:rsidRPr="00E01268">
        <w:rPr>
          <w:sz w:val="20"/>
          <w:szCs w:val="20"/>
        </w:rPr>
        <w:t xml:space="preserve"> </w:t>
      </w:r>
      <w:r w:rsidRPr="00E01268">
        <w:rPr>
          <w:b/>
          <w:bCs/>
          <w:i/>
          <w:sz w:val="20"/>
          <w:szCs w:val="20"/>
        </w:rPr>
        <w:t>Effective mass</w:t>
      </w:r>
    </w:p>
    <w:p w14:paraId="53399203" w14:textId="77777777" w:rsidR="00E01268" w:rsidRDefault="00E01268" w:rsidP="00E01268">
      <w:pPr>
        <w:spacing w:line="260" w:lineRule="exact"/>
        <w:jc w:val="both"/>
        <w:rPr>
          <w:sz w:val="20"/>
          <w:szCs w:val="20"/>
        </w:rPr>
      </w:pPr>
    </w:p>
    <w:p w14:paraId="1D8C8104" w14:textId="77777777" w:rsidR="00E01268" w:rsidRPr="00E01268" w:rsidRDefault="00E01268" w:rsidP="00E01268">
      <w:pPr>
        <w:spacing w:line="260" w:lineRule="exact"/>
        <w:jc w:val="both"/>
        <w:rPr>
          <w:sz w:val="20"/>
          <w:szCs w:val="20"/>
        </w:rPr>
      </w:pPr>
      <w:r w:rsidRPr="00E01268">
        <w:rPr>
          <w:sz w:val="20"/>
          <w:szCs w:val="20"/>
        </w:rPr>
        <w:t>The effective mass of the electron (</w:t>
      </w:r>
      <m:oMath>
        <m:sSubSup>
          <m:sSubSupPr>
            <m:ctrlPr>
              <w:rPr>
                <w:rFonts w:ascii="Cambria Math" w:hAnsi="Cambria Math"/>
                <w:sz w:val="20"/>
                <w:szCs w:val="20"/>
              </w:rPr>
            </m:ctrlPr>
          </m:sSubSupPr>
          <m:e>
            <m:r>
              <m:rPr>
                <m:sty m:val="p"/>
              </m:rPr>
              <w:rPr>
                <w:rFonts w:ascii="Cambria Math" w:hAnsi="Cambria Math"/>
                <w:sz w:val="20"/>
                <w:szCs w:val="20"/>
              </w:rPr>
              <m:t>m</m:t>
            </m:r>
          </m:e>
          <m:sub>
            <m:r>
              <m:rPr>
                <m:sty m:val="p"/>
              </m:rPr>
              <w:rPr>
                <w:rFonts w:ascii="Cambria Math" w:hAnsi="Cambria Math"/>
                <w:sz w:val="20"/>
                <w:szCs w:val="20"/>
              </w:rPr>
              <m:t>e</m:t>
            </m:r>
          </m:sub>
          <m:sup>
            <m:r>
              <m:rPr>
                <m:sty m:val="p"/>
              </m:rPr>
              <w:rPr>
                <w:rFonts w:ascii="Cambria Math" w:hAnsi="Cambria Math"/>
                <w:sz w:val="20"/>
                <w:szCs w:val="20"/>
              </w:rPr>
              <m:t>*</m:t>
            </m:r>
          </m:sup>
        </m:sSubSup>
        <m:r>
          <m:rPr>
            <m:sty m:val="p"/>
          </m:rPr>
          <w:rPr>
            <w:rFonts w:ascii="Cambria Math" w:hAnsi="Cambria Math"/>
            <w:sz w:val="20"/>
            <w:szCs w:val="20"/>
          </w:rPr>
          <m:t>)</m:t>
        </m:r>
      </m:oMath>
      <w:r w:rsidRPr="00E01268">
        <w:rPr>
          <w:sz w:val="20"/>
          <w:szCs w:val="20"/>
        </w:rPr>
        <w:t xml:space="preserve"> and hole (</w:t>
      </w:r>
      <m:oMath>
        <m:sSubSup>
          <m:sSubSupPr>
            <m:ctrlPr>
              <w:rPr>
                <w:rFonts w:ascii="Cambria Math" w:hAnsi="Cambria Math"/>
                <w:sz w:val="20"/>
                <w:szCs w:val="20"/>
              </w:rPr>
            </m:ctrlPr>
          </m:sSubSupPr>
          <m:e>
            <m:r>
              <m:rPr>
                <m:sty m:val="p"/>
              </m:rPr>
              <w:rPr>
                <w:rFonts w:ascii="Cambria Math" w:hAnsi="Cambria Math"/>
                <w:sz w:val="20"/>
                <w:szCs w:val="20"/>
              </w:rPr>
              <m:t>m</m:t>
            </m:r>
          </m:e>
          <m:sub>
            <m:r>
              <m:rPr>
                <m:sty m:val="p"/>
              </m:rPr>
              <w:rPr>
                <w:rFonts w:ascii="Cambria Math" w:hAnsi="Cambria Math"/>
                <w:sz w:val="20"/>
                <w:szCs w:val="20"/>
              </w:rPr>
              <m:t>e</m:t>
            </m:r>
          </m:sub>
          <m:sup>
            <m:r>
              <m:rPr>
                <m:sty m:val="p"/>
              </m:rPr>
              <w:rPr>
                <w:rFonts w:ascii="Cambria Math" w:hAnsi="Cambria Math"/>
                <w:sz w:val="20"/>
                <w:szCs w:val="20"/>
              </w:rPr>
              <m:t>*</m:t>
            </m:r>
          </m:sup>
        </m:sSubSup>
        <m:r>
          <m:rPr>
            <m:sty m:val="p"/>
          </m:rPr>
          <w:rPr>
            <w:rFonts w:ascii="Cambria Math" w:hAnsi="Cambria Math"/>
            <w:sz w:val="20"/>
            <w:szCs w:val="20"/>
          </w:rPr>
          <m:t>)</m:t>
        </m:r>
      </m:oMath>
      <w:r w:rsidRPr="00E01268">
        <w:rPr>
          <w:sz w:val="20"/>
          <w:szCs w:val="20"/>
        </w:rPr>
        <w:t xml:space="preserve"> can be calculated from the bottom of the CB and the top of the VB respectively using the following equation:</w:t>
      </w:r>
    </w:p>
    <w:p w14:paraId="323E4833" w14:textId="77777777" w:rsidR="00E01268" w:rsidRPr="00E01268" w:rsidRDefault="00E3624A" w:rsidP="00E01268">
      <w:pPr>
        <w:rPr>
          <w:sz w:val="20"/>
          <w:szCs w:val="20"/>
        </w:rPr>
      </w:pPr>
      <m:oMathPara>
        <m:oMath>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m:t>
              </m:r>
            </m:sup>
          </m:sSup>
          <m:r>
            <m:rPr>
              <m:sty m:val="p"/>
            </m:rPr>
            <w:rPr>
              <w:rFonts w:ascii="Cambria Math" w:hAnsi="Cambria Math"/>
              <w:sz w:val="20"/>
              <w:szCs w:val="20"/>
            </w:rPr>
            <m:t>=</m:t>
          </m:r>
          <m:sSup>
            <m:sSupPr>
              <m:ctrlPr>
                <w:rPr>
                  <w:rFonts w:ascii="Cambria Math" w:hAnsi="Cambria Math"/>
                  <w:sz w:val="20"/>
                  <w:szCs w:val="20"/>
                </w:rPr>
              </m:ctrlPr>
            </m:sSupPr>
            <m:e>
              <m:r>
                <m:rPr>
                  <m:sty m:val="p"/>
                </m:rPr>
                <w:rPr>
                  <w:rFonts w:ascii="Cambria Math" w:hAnsi="Cambria Math"/>
                  <w:sz w:val="20"/>
                  <w:szCs w:val="20"/>
                </w:rPr>
                <m:t>ħ</m:t>
              </m:r>
            </m:e>
            <m:sup>
              <m:r>
                <m:rPr>
                  <m:sty m:val="p"/>
                </m:rPr>
                <w:rPr>
                  <w:rFonts w:ascii="Cambria Math" w:hAnsi="Cambria Math"/>
                  <w:sz w:val="20"/>
                  <w:szCs w:val="20"/>
                </w:rPr>
                <m:t>2</m:t>
              </m:r>
            </m:sup>
          </m:sSup>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d</m:t>
                          </m:r>
                        </m:e>
                        <m:sup>
                          <m:r>
                            <m:rPr>
                              <m:sty m:val="p"/>
                            </m:rPr>
                            <w:rPr>
                              <w:rFonts w:ascii="Cambria Math" w:hAnsi="Cambria Math"/>
                              <w:sz w:val="20"/>
                              <w:szCs w:val="20"/>
                            </w:rPr>
                            <m:t>2</m:t>
                          </m:r>
                        </m:sup>
                      </m:sSup>
                      <m:r>
                        <m:rPr>
                          <m:sty m:val="p"/>
                        </m:rPr>
                        <w:rPr>
                          <w:rFonts w:ascii="Cambria Math" w:hAnsi="Cambria Math"/>
                          <w:sz w:val="20"/>
                          <w:szCs w:val="20"/>
                        </w:rPr>
                        <m:t>E</m:t>
                      </m:r>
                    </m:num>
                    <m:den>
                      <m:r>
                        <m:rPr>
                          <m:sty m:val="p"/>
                        </m:rPr>
                        <w:rPr>
                          <w:rFonts w:ascii="Cambria Math" w:hAnsi="Cambria Math"/>
                          <w:sz w:val="20"/>
                          <w:szCs w:val="20"/>
                        </w:rPr>
                        <m:t>d</m:t>
                      </m:r>
                      <m:sSup>
                        <m:sSupPr>
                          <m:ctrlPr>
                            <w:rPr>
                              <w:rFonts w:ascii="Cambria Math" w:hAnsi="Cambria Math"/>
                              <w:sz w:val="20"/>
                              <w:szCs w:val="20"/>
                            </w:rPr>
                          </m:ctrlPr>
                        </m:sSupPr>
                        <m:e>
                          <m:r>
                            <m:rPr>
                              <m:sty m:val="p"/>
                            </m:rPr>
                            <w:rPr>
                              <w:rFonts w:ascii="Cambria Math" w:hAnsi="Cambria Math"/>
                              <w:sz w:val="20"/>
                              <w:szCs w:val="20"/>
                            </w:rPr>
                            <m:t>k</m:t>
                          </m:r>
                        </m:e>
                        <m:sup>
                          <m:r>
                            <m:rPr>
                              <m:sty m:val="p"/>
                            </m:rPr>
                            <w:rPr>
                              <w:rFonts w:ascii="Cambria Math" w:hAnsi="Cambria Math"/>
                              <w:sz w:val="20"/>
                              <w:szCs w:val="20"/>
                            </w:rPr>
                            <m:t>2</m:t>
                          </m:r>
                        </m:sup>
                      </m:sSup>
                    </m:den>
                  </m:f>
                </m:e>
              </m:d>
            </m:e>
            <m:sup>
              <m:r>
                <m:rPr>
                  <m:sty m:val="p"/>
                </m:rPr>
                <w:rPr>
                  <w:rFonts w:ascii="Cambria Math" w:hAnsi="Cambria Math"/>
                  <w:sz w:val="20"/>
                  <w:szCs w:val="20"/>
                </w:rPr>
                <m:t>-1</m:t>
              </m:r>
            </m:sup>
          </m:sSup>
        </m:oMath>
      </m:oMathPara>
    </w:p>
    <w:p w14:paraId="1A64ACE3" w14:textId="53CD6C16" w:rsidR="00E01268" w:rsidRPr="00E01268" w:rsidRDefault="00E01268" w:rsidP="00E01268">
      <w:pPr>
        <w:spacing w:line="260" w:lineRule="exact"/>
        <w:jc w:val="both"/>
        <w:rPr>
          <w:sz w:val="20"/>
          <w:szCs w:val="20"/>
        </w:rPr>
      </w:pPr>
      <w:r w:rsidRPr="00E01268">
        <w:rPr>
          <w:sz w:val="20"/>
          <w:szCs w:val="20"/>
        </w:rPr>
        <w:t xml:space="preserve">where, </w:t>
      </w:r>
      <m:oMath>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m:t>
            </m:r>
          </m:sup>
        </m:sSup>
      </m:oMath>
      <w:r w:rsidRPr="00E01268">
        <w:rPr>
          <w:sz w:val="20"/>
          <w:szCs w:val="20"/>
        </w:rPr>
        <w:t xml:space="preserve"> is carrier effective mass, </w:t>
      </w:r>
      <m:oMath>
        <m:r>
          <m:rPr>
            <m:sty m:val="p"/>
          </m:rPr>
          <w:rPr>
            <w:rFonts w:ascii="Cambria Math" w:hAnsi="Cambria Math"/>
            <w:sz w:val="20"/>
            <w:szCs w:val="20"/>
          </w:rPr>
          <m:t>ħ</m:t>
        </m:r>
      </m:oMath>
      <w:r w:rsidRPr="00E01268">
        <w:rPr>
          <w:sz w:val="20"/>
          <w:szCs w:val="20"/>
        </w:rPr>
        <w:t xml:space="preserve"> is the reduced Planck constant, and E(k) is the energy wave function of k. The effective masses of electrons can be obtained by fitting the E ~ k states at the CBM for the </w:t>
      </w:r>
      <w:proofErr w:type="spellStart"/>
      <w:r w:rsidRPr="00E01268">
        <w:rPr>
          <w:sz w:val="20"/>
          <w:szCs w:val="20"/>
        </w:rPr>
        <w:t>undoped</w:t>
      </w:r>
      <w:proofErr w:type="spellEnd"/>
      <w:r w:rsidRPr="00E01268">
        <w:rPr>
          <w:sz w:val="20"/>
          <w:szCs w:val="20"/>
        </w:rPr>
        <w:t xml:space="preserve"> and doped </w:t>
      </w:r>
      <w:proofErr w:type="spellStart"/>
      <w:r w:rsidRPr="00E01268">
        <w:rPr>
          <w:sz w:val="20"/>
          <w:szCs w:val="20"/>
        </w:rPr>
        <w:t>ZnO</w:t>
      </w:r>
      <w:proofErr w:type="spellEnd"/>
      <w:r w:rsidRPr="00E01268">
        <w:rPr>
          <w:sz w:val="20"/>
          <w:szCs w:val="20"/>
        </w:rPr>
        <w:t xml:space="preserve"> crystals. The calculated values of </w:t>
      </w:r>
      <m:oMath>
        <m:sSubSup>
          <m:sSubSupPr>
            <m:ctrlPr>
              <w:rPr>
                <w:rFonts w:ascii="Cambria Math" w:hAnsi="Cambria Math"/>
                <w:sz w:val="20"/>
                <w:szCs w:val="20"/>
              </w:rPr>
            </m:ctrlPr>
          </m:sSubSupPr>
          <m:e>
            <m:r>
              <m:rPr>
                <m:sty m:val="p"/>
              </m:rPr>
              <w:rPr>
                <w:rFonts w:ascii="Cambria Math" w:hAnsi="Cambria Math"/>
                <w:sz w:val="20"/>
                <w:szCs w:val="20"/>
              </w:rPr>
              <m:t>m</m:t>
            </m:r>
          </m:e>
          <m:sub>
            <m:r>
              <m:rPr>
                <m:sty m:val="p"/>
              </m:rPr>
              <w:rPr>
                <w:rFonts w:ascii="Cambria Math" w:hAnsi="Cambria Math"/>
                <w:sz w:val="20"/>
                <w:szCs w:val="20"/>
              </w:rPr>
              <m:t>e</m:t>
            </m:r>
          </m:sub>
          <m:sup>
            <m:r>
              <m:rPr>
                <m:sty m:val="p"/>
              </m:rPr>
              <w:rPr>
                <w:rFonts w:ascii="Cambria Math" w:hAnsi="Cambria Math"/>
                <w:sz w:val="20"/>
                <w:szCs w:val="20"/>
              </w:rPr>
              <m:t>*</m:t>
            </m:r>
          </m:sup>
        </m:sSubSup>
      </m:oMath>
      <w:r w:rsidRPr="00E01268">
        <w:rPr>
          <w:sz w:val="20"/>
          <w:szCs w:val="20"/>
        </w:rPr>
        <w:t xml:space="preserve"> for the undoped, Al-doped, N-doped, and Al-N co-doped ZnO are 0.316</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0.324</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0.322</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and 0.332</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respectively. These values are quite small which indicates that the photogenerated electrons must exhibit excellent electrical conductivity. These values are similar to the electron effective mass of the conventional photocatalysts (e.g. 0.48-1.81</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xml:space="preserve"> for different polymorphs of BaTiO</w:t>
      </w:r>
      <w:r w:rsidRPr="00E01268">
        <w:rPr>
          <w:sz w:val="20"/>
          <w:szCs w:val="20"/>
          <w:vertAlign w:val="subscript"/>
        </w:rPr>
        <w:t xml:space="preserve">3 </w:t>
      </w:r>
      <w:r w:rsidRPr="00E01268">
        <w:rPr>
          <w:sz w:val="20"/>
          <w:szCs w:val="20"/>
        </w:rPr>
        <w:fldChar w:fldCharType="begin"/>
      </w:r>
      <w:r w:rsidRPr="00E01268">
        <w:rPr>
          <w:sz w:val="20"/>
          <w:szCs w:val="20"/>
        </w:rPr>
        <w:instrText xml:space="preserve"> ADDIN ZOTERO_ITEM CSL_CITATION {"citationID":"RqAjts1a","properties":{"formattedCitation":"[1]","plainCitation":"[1]","noteIndex":0},"citationItems":[{"id":"vP3oTGkY/X2ewZaZy","uris":["http://zotero.org/users/8281965/items/MHXK2I4Q"],"itemData":{"id":274,"type":"article-journal","abstract":"BaTiO3 exhibits promising photocatalytic characteristics and has the potential to be employed in photocatalytic water splitting and pollutant degradation. Herein, we have investigated the structural, electronic, and optical properties of BaTiO3 in the framework of density functional theory (DFT). The obtained results are found to be consistent with theoretical results. However, using hybrid HSE06 functional, the calculated bandgap values are 3.254, 3.894, 3.694, 3.519, and 3.388 eV corresponding to cubic, rhombohedral, orthorhombic, tetragonal, and hexagonal phase of BaTiO3 polymorphs. This is the first time a DFT calculation touched over the experimental bandgap values of BaTiO3 polymorphs. Electronic band structure analysis revealed that all the BaTiO3 polymorphs exhibit semiconducting character with indirect bandgap except hexagonal structure which possesses direct bandgap. The density of states (DOS), Mulliken bond analysis and charge density distribution indicates considerable hybridization between O-2p and Ti-3d states caused to the formation of upper valence band (VB) and lower conduction band (CB). The wide bandgap and suitable redox potential of BaTiO3 polymorphs will be effective for water splitting as well as breakdown organic contaminants under UV–vis irradiation. The lower electron effective mass of the polymorphs indicates higher electrical conductivity. The energy dependent optical parameters show close agreement with the underlying electronic band structure. The high absorptivity, lower reflectivity and optical anisotropy (orthorhombic and tetragonal) of the polymorphs suggested that these could be a potential candidate for UV based optical device applications as well as to design wave guides, dielectric condensers and optical display devices.","container-title":"Physica B: Condensed Matter","DOI":"10.1016/j.physb.2022.414418","ISSN":"0921-4526","journalAbbreviation":"Physica B: Condensed Matter","language":"en","page":"414418","source":"ScienceDirect","title":"A comprehensive DFT evaluation of catalytic and optoelectronic properties of BaTiO&lt;sub&gt;3&lt;/sub&gt; polymorphs","volume":"648","author":[{"family":"Chakraborty","given":"Arpon"},{"family":"Liton","given":"M. N. H."},{"family":"Sarker","given":"M. S. I."},{"family":"Rahman","given":"M. M."},{"family":"Khan","given":"M. K. R."}],"issued":{"date-parts":[["2023",1,1]]}}}],"schema":"https://github.com/citation-style-language/schema/raw/master/csl-citation.json"} </w:instrText>
      </w:r>
      <w:r w:rsidRPr="00E01268">
        <w:rPr>
          <w:sz w:val="20"/>
          <w:szCs w:val="20"/>
        </w:rPr>
        <w:fldChar w:fldCharType="separate"/>
      </w:r>
      <w:r w:rsidRPr="00E01268">
        <w:rPr>
          <w:sz w:val="20"/>
          <w:szCs w:val="20"/>
        </w:rPr>
        <w:t>[72]</w:t>
      </w:r>
      <w:r w:rsidRPr="00E01268">
        <w:rPr>
          <w:sz w:val="20"/>
          <w:szCs w:val="20"/>
        </w:rPr>
        <w:fldChar w:fldCharType="end"/>
      </w:r>
      <w:r w:rsidRPr="00E01268">
        <w:rPr>
          <w:sz w:val="20"/>
          <w:szCs w:val="20"/>
        </w:rPr>
        <w:t xml:space="preserve">. It is interesting to note that the effect of Al doping on </w:t>
      </w:r>
      <w:proofErr w:type="spellStart"/>
      <w:r w:rsidRPr="00E01268">
        <w:rPr>
          <w:sz w:val="20"/>
          <w:szCs w:val="20"/>
        </w:rPr>
        <w:t>ZnO</w:t>
      </w:r>
      <w:proofErr w:type="spellEnd"/>
      <w:r w:rsidRPr="00E01268">
        <w:rPr>
          <w:sz w:val="20"/>
          <w:szCs w:val="20"/>
        </w:rPr>
        <w:t xml:space="preserve"> is greater than that of N doping in increasing the electron effective mass. But it is opposite in the case of hole effective mass, </w:t>
      </w:r>
      <m:oMath>
        <m:sSubSup>
          <m:sSubSupPr>
            <m:ctrlPr>
              <w:rPr>
                <w:rFonts w:ascii="Cambria Math" w:hAnsi="Cambria Math"/>
                <w:sz w:val="20"/>
                <w:szCs w:val="20"/>
              </w:rPr>
            </m:ctrlPr>
          </m:sSubSupPr>
          <m:e>
            <m:r>
              <m:rPr>
                <m:sty m:val="p"/>
              </m:rPr>
              <w:rPr>
                <w:rFonts w:ascii="Cambria Math" w:hAnsi="Cambria Math"/>
                <w:sz w:val="20"/>
                <w:szCs w:val="20"/>
              </w:rPr>
              <m:t>m</m:t>
            </m:r>
          </m:e>
          <m:sub>
            <m:r>
              <m:rPr>
                <m:sty m:val="p"/>
              </m:rPr>
              <w:rPr>
                <w:rFonts w:ascii="Cambria Math" w:hAnsi="Cambria Math"/>
                <w:sz w:val="20"/>
                <w:szCs w:val="20"/>
              </w:rPr>
              <m:t>h</m:t>
            </m:r>
          </m:sub>
          <m:sup>
            <m:r>
              <m:rPr>
                <m:sty m:val="p"/>
              </m:rPr>
              <w:rPr>
                <w:rFonts w:ascii="Cambria Math" w:hAnsi="Cambria Math"/>
                <w:sz w:val="20"/>
                <w:szCs w:val="20"/>
              </w:rPr>
              <m:t>*</m:t>
            </m:r>
          </m:sup>
        </m:sSubSup>
      </m:oMath>
      <w:r w:rsidRPr="00E01268">
        <w:rPr>
          <w:sz w:val="20"/>
          <w:szCs w:val="20"/>
        </w:rPr>
        <w:t xml:space="preserve"> as we can see that </w:t>
      </w:r>
      <w:r w:rsidRPr="00E01268">
        <w:rPr>
          <w:sz w:val="20"/>
          <w:szCs w:val="20"/>
        </w:rPr>
        <w:lastRenderedPageBreak/>
        <w:t xml:space="preserve">the calculated values of </w:t>
      </w:r>
      <m:oMath>
        <m:sSubSup>
          <m:sSubSupPr>
            <m:ctrlPr>
              <w:rPr>
                <w:rFonts w:ascii="Cambria Math" w:hAnsi="Cambria Math"/>
                <w:sz w:val="20"/>
                <w:szCs w:val="20"/>
              </w:rPr>
            </m:ctrlPr>
          </m:sSubSupPr>
          <m:e>
            <m:r>
              <m:rPr>
                <m:sty m:val="p"/>
              </m:rPr>
              <w:rPr>
                <w:rFonts w:ascii="Cambria Math" w:hAnsi="Cambria Math"/>
                <w:sz w:val="20"/>
                <w:szCs w:val="20"/>
              </w:rPr>
              <m:t>m</m:t>
            </m:r>
          </m:e>
          <m:sub>
            <m:r>
              <m:rPr>
                <m:sty m:val="p"/>
              </m:rPr>
              <w:rPr>
                <w:rFonts w:ascii="Cambria Math" w:hAnsi="Cambria Math"/>
                <w:sz w:val="20"/>
                <w:szCs w:val="20"/>
              </w:rPr>
              <m:t>h</m:t>
            </m:r>
          </m:sub>
          <m:sup>
            <m:r>
              <m:rPr>
                <m:sty m:val="p"/>
              </m:rPr>
              <w:rPr>
                <w:rFonts w:ascii="Cambria Math" w:hAnsi="Cambria Math"/>
                <w:sz w:val="20"/>
                <w:szCs w:val="20"/>
              </w:rPr>
              <m:t>*</m:t>
            </m:r>
          </m:sup>
        </m:sSubSup>
      </m:oMath>
      <w:r w:rsidRPr="00E01268">
        <w:rPr>
          <w:sz w:val="20"/>
          <w:szCs w:val="20"/>
        </w:rPr>
        <w:t xml:space="preserve"> at VBM for the un-doped, Al-doped, N-doped, and (Al-N) dual-doped </w:t>
      </w:r>
      <w:proofErr w:type="spellStart"/>
      <w:r w:rsidRPr="00E01268">
        <w:rPr>
          <w:sz w:val="20"/>
          <w:szCs w:val="20"/>
        </w:rPr>
        <w:t>ZnO</w:t>
      </w:r>
      <w:proofErr w:type="spellEnd"/>
      <w:r w:rsidRPr="00E01268">
        <w:rPr>
          <w:sz w:val="20"/>
          <w:szCs w:val="20"/>
        </w:rPr>
        <w:t xml:space="preserve"> are 2.057</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2.322</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2.441</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and 2.229</w:t>
      </w:r>
      <m:oMath>
        <m:sSub>
          <m:sSubPr>
            <m:ctrlPr>
              <w:rPr>
                <w:rFonts w:ascii="Cambria Math" w:hAnsi="Cambria Math"/>
                <w:sz w:val="20"/>
                <w:szCs w:val="20"/>
              </w:rPr>
            </m:ctrlPr>
          </m:sSubPr>
          <m:e>
            <m:r>
              <m:rPr>
                <m:sty m:val="p"/>
              </m:rPr>
              <w:rPr>
                <w:rFonts w:ascii="Cambria Math" w:hAnsi="Cambria Math"/>
                <w:sz w:val="20"/>
                <w:szCs w:val="20"/>
              </w:rPr>
              <m:t>m</m:t>
            </m:r>
          </m:e>
          <m:sub>
            <m:r>
              <m:rPr>
                <m:sty m:val="p"/>
              </m:rPr>
              <w:rPr>
                <w:rFonts w:ascii="Cambria Math" w:hAnsi="Cambria Math"/>
                <w:sz w:val="20"/>
                <w:szCs w:val="20"/>
              </w:rPr>
              <m:t>0</m:t>
            </m:r>
          </m:sub>
        </m:sSub>
      </m:oMath>
      <w:r w:rsidRPr="00E01268">
        <w:rPr>
          <w:sz w:val="20"/>
          <w:szCs w:val="20"/>
        </w:rPr>
        <w:t xml:space="preserve">, respectively. The hole effective mass of (Al-N) dual-doped </w:t>
      </w:r>
      <w:proofErr w:type="spellStart"/>
      <w:r w:rsidRPr="00E01268">
        <w:rPr>
          <w:sz w:val="20"/>
          <w:szCs w:val="20"/>
        </w:rPr>
        <w:t>ZnO</w:t>
      </w:r>
      <w:proofErr w:type="spellEnd"/>
      <w:r w:rsidRPr="00E01268">
        <w:rPr>
          <w:sz w:val="20"/>
          <w:szCs w:val="20"/>
        </w:rPr>
        <w:t xml:space="preserve"> is lower than N-doped </w:t>
      </w:r>
      <w:proofErr w:type="spellStart"/>
      <w:r w:rsidRPr="00E01268">
        <w:rPr>
          <w:sz w:val="20"/>
          <w:szCs w:val="20"/>
        </w:rPr>
        <w:t>ZnO</w:t>
      </w:r>
      <w:proofErr w:type="spellEnd"/>
      <w:r w:rsidRPr="00E01268">
        <w:rPr>
          <w:sz w:val="20"/>
          <w:szCs w:val="20"/>
        </w:rPr>
        <w:t xml:space="preserve">, which indicates that (Al-N) dual-doped </w:t>
      </w:r>
      <w:proofErr w:type="spellStart"/>
      <w:r w:rsidRPr="00E01268">
        <w:rPr>
          <w:sz w:val="20"/>
          <w:szCs w:val="20"/>
        </w:rPr>
        <w:t>ZnO</w:t>
      </w:r>
      <w:proofErr w:type="spellEnd"/>
      <w:r w:rsidRPr="00E01268">
        <w:rPr>
          <w:sz w:val="20"/>
          <w:szCs w:val="20"/>
        </w:rPr>
        <w:t xml:space="preserve"> is more stable than N-doped </w:t>
      </w:r>
      <w:proofErr w:type="spellStart"/>
      <w:r w:rsidRPr="00E01268">
        <w:rPr>
          <w:sz w:val="20"/>
          <w:szCs w:val="20"/>
        </w:rPr>
        <w:t>ZnO</w:t>
      </w:r>
      <w:proofErr w:type="spellEnd"/>
      <w:r w:rsidRPr="00E01268">
        <w:rPr>
          <w:sz w:val="20"/>
          <w:szCs w:val="20"/>
        </w:rPr>
        <w:t xml:space="preserve">. The effective mass of photogenerated carriers is well known to be smaller in photocatalysis, implying that the carriers have a larger probability of reaching surface reaction sites over their lifetime, improving photocatalytic activity. In addition, these carriers can interact with other molecules at their surface, resulting in improved product selectivity and yield. From this discussion, </w:t>
      </w:r>
      <w:r>
        <w:rPr>
          <w:sz w:val="20"/>
          <w:szCs w:val="20"/>
        </w:rPr>
        <w:t>it can be</w:t>
      </w:r>
      <w:r w:rsidRPr="00E01268">
        <w:rPr>
          <w:sz w:val="20"/>
          <w:szCs w:val="20"/>
        </w:rPr>
        <w:t xml:space="preserve"> conclude</w:t>
      </w:r>
      <w:r>
        <w:rPr>
          <w:sz w:val="20"/>
          <w:szCs w:val="20"/>
        </w:rPr>
        <w:t>d</w:t>
      </w:r>
      <w:r w:rsidRPr="00E01268">
        <w:rPr>
          <w:sz w:val="20"/>
          <w:szCs w:val="20"/>
        </w:rPr>
        <w:t xml:space="preserve"> that all the crystals are suitable for water-splitting reactions and pollutant degradations.</w:t>
      </w:r>
    </w:p>
    <w:p w14:paraId="3B8DCC3F" w14:textId="77777777" w:rsidR="00E01268" w:rsidRPr="00E01268" w:rsidRDefault="00E01268" w:rsidP="00E01268">
      <w:pPr>
        <w:pStyle w:val="NormalWeb"/>
        <w:spacing w:before="0" w:beforeAutospacing="0" w:after="0" w:afterAutospacing="0" w:line="260" w:lineRule="exact"/>
        <w:jc w:val="both"/>
        <w:rPr>
          <w:sz w:val="20"/>
          <w:szCs w:val="20"/>
        </w:rPr>
      </w:pPr>
    </w:p>
    <w:p w14:paraId="167781FC" w14:textId="44514E9A" w:rsidR="00E01268" w:rsidRPr="00E01268" w:rsidRDefault="00E01268" w:rsidP="00E01268">
      <w:pPr>
        <w:spacing w:line="260" w:lineRule="exact"/>
        <w:jc w:val="both"/>
        <w:rPr>
          <w:b/>
          <w:sz w:val="20"/>
          <w:szCs w:val="20"/>
        </w:rPr>
      </w:pPr>
      <w:r w:rsidRPr="00E01268">
        <w:rPr>
          <w:b/>
          <w:sz w:val="20"/>
          <w:szCs w:val="20"/>
        </w:rPr>
        <w:t>3.4</w:t>
      </w:r>
      <w:r>
        <w:rPr>
          <w:b/>
          <w:sz w:val="20"/>
          <w:szCs w:val="20"/>
        </w:rPr>
        <w:t>.</w:t>
      </w:r>
      <w:r w:rsidRPr="00E01268">
        <w:rPr>
          <w:b/>
          <w:sz w:val="20"/>
          <w:szCs w:val="20"/>
        </w:rPr>
        <w:t xml:space="preserve"> </w:t>
      </w:r>
      <w:r w:rsidRPr="00E01268">
        <w:rPr>
          <w:b/>
          <w:i/>
          <w:sz w:val="20"/>
          <w:szCs w:val="20"/>
        </w:rPr>
        <w:t>Optical properties</w:t>
      </w:r>
    </w:p>
    <w:p w14:paraId="5943C480" w14:textId="77777777" w:rsidR="00E01268" w:rsidRDefault="00E01268" w:rsidP="00E01268">
      <w:pPr>
        <w:spacing w:line="260" w:lineRule="exact"/>
        <w:jc w:val="both"/>
        <w:rPr>
          <w:sz w:val="20"/>
          <w:szCs w:val="20"/>
        </w:rPr>
      </w:pPr>
    </w:p>
    <w:p w14:paraId="01C26AF4" w14:textId="44519D67" w:rsidR="00E01268" w:rsidRDefault="00E01268" w:rsidP="00E01268">
      <w:pPr>
        <w:spacing w:line="260" w:lineRule="exact"/>
        <w:jc w:val="both"/>
        <w:rPr>
          <w:sz w:val="20"/>
          <w:szCs w:val="20"/>
        </w:rPr>
      </w:pPr>
      <w:r w:rsidRPr="00E14AC3">
        <w:rPr>
          <w:sz w:val="20"/>
          <w:szCs w:val="20"/>
        </w:rPr>
        <w:t>Optical properties play an important role to recognize the nature of the material and represent a clear concept of a material in optoelectronic applications. It indicates the interaction of a photon with the electron/hole in the system that can be described by time dependent perturbation theory of the electronic ground state. The electric field of the photon explains the occupied and unoccupied states respectively. Fig</w:t>
      </w:r>
      <w:r w:rsidR="00E14AC3" w:rsidRPr="00E14AC3">
        <w:rPr>
          <w:sz w:val="20"/>
          <w:szCs w:val="20"/>
        </w:rPr>
        <w:t>.</w:t>
      </w:r>
      <w:r w:rsidR="006A4EB4">
        <w:rPr>
          <w:sz w:val="20"/>
          <w:szCs w:val="20"/>
        </w:rPr>
        <w:t xml:space="preserve"> 4</w:t>
      </w:r>
      <w:r w:rsidRPr="00E14AC3">
        <w:rPr>
          <w:sz w:val="20"/>
          <w:szCs w:val="20"/>
        </w:rPr>
        <w:t xml:space="preserve">(a </w:t>
      </w:r>
      <w:r w:rsidR="00E14AC3" w:rsidRPr="00E14AC3">
        <w:rPr>
          <w:sz w:val="20"/>
          <w:szCs w:val="20"/>
        </w:rPr>
        <w:t>and</w:t>
      </w:r>
      <w:r w:rsidRPr="00E14AC3">
        <w:rPr>
          <w:sz w:val="20"/>
          <w:szCs w:val="20"/>
        </w:rPr>
        <w:t xml:space="preserve"> b) shows real and imaginary parts of the dielectric function </w:t>
      </w:r>
      <w:proofErr w:type="gramStart"/>
      <w:r w:rsidRPr="00E14AC3">
        <w:rPr>
          <w:sz w:val="20"/>
          <w:szCs w:val="20"/>
        </w:rPr>
        <w:t>ε(</w:t>
      </w:r>
      <w:proofErr w:type="gramEnd"/>
      <w:r w:rsidRPr="00E14AC3">
        <w:rPr>
          <w:sz w:val="20"/>
          <w:szCs w:val="20"/>
        </w:rPr>
        <w:t xml:space="preserve">ω) respectively for doped and </w:t>
      </w:r>
      <w:proofErr w:type="spellStart"/>
      <w:r w:rsidRPr="00E14AC3">
        <w:rPr>
          <w:sz w:val="20"/>
          <w:szCs w:val="20"/>
        </w:rPr>
        <w:t>undoped</w:t>
      </w:r>
      <w:proofErr w:type="spellEnd"/>
      <w:r w:rsidRPr="00E14AC3">
        <w:rPr>
          <w:sz w:val="20"/>
          <w:szCs w:val="20"/>
        </w:rPr>
        <w:t xml:space="preserve"> </w:t>
      </w:r>
      <w:proofErr w:type="spellStart"/>
      <w:r w:rsidRPr="00E14AC3">
        <w:rPr>
          <w:sz w:val="20"/>
          <w:szCs w:val="20"/>
        </w:rPr>
        <w:t>ZnO</w:t>
      </w:r>
      <w:proofErr w:type="spellEnd"/>
      <w:r w:rsidRPr="00E14AC3">
        <w:rPr>
          <w:sz w:val="20"/>
          <w:szCs w:val="20"/>
        </w:rPr>
        <w:t>. The static dielectric constant ɛ</w:t>
      </w:r>
      <w:r w:rsidRPr="00E14AC3">
        <w:rPr>
          <w:sz w:val="20"/>
          <w:szCs w:val="20"/>
          <w:vertAlign w:val="subscript"/>
        </w:rPr>
        <w:t>1</w:t>
      </w:r>
      <w:r w:rsidRPr="00E14AC3">
        <w:rPr>
          <w:sz w:val="20"/>
          <w:szCs w:val="20"/>
        </w:rPr>
        <w:t xml:space="preserve">(0) is obtained to be 4.00 for </w:t>
      </w:r>
      <w:proofErr w:type="spellStart"/>
      <w:r w:rsidRPr="00E14AC3">
        <w:rPr>
          <w:sz w:val="20"/>
          <w:szCs w:val="20"/>
        </w:rPr>
        <w:t>undoped</w:t>
      </w:r>
      <w:proofErr w:type="spellEnd"/>
      <w:r w:rsidRPr="00E14AC3">
        <w:rPr>
          <w:sz w:val="20"/>
          <w:szCs w:val="20"/>
        </w:rPr>
        <w:t xml:space="preserve"> </w:t>
      </w:r>
      <w:proofErr w:type="spellStart"/>
      <w:r w:rsidRPr="00E14AC3">
        <w:rPr>
          <w:sz w:val="20"/>
          <w:szCs w:val="20"/>
        </w:rPr>
        <w:t>ZnO</w:t>
      </w:r>
      <w:proofErr w:type="spellEnd"/>
      <w:r w:rsidRPr="00E14AC3">
        <w:rPr>
          <w:sz w:val="20"/>
          <w:szCs w:val="20"/>
        </w:rPr>
        <w:t xml:space="preserve"> and ε</w:t>
      </w:r>
      <w:r w:rsidRPr="00E14AC3">
        <w:rPr>
          <w:sz w:val="20"/>
          <w:szCs w:val="20"/>
          <w:vertAlign w:val="subscript"/>
        </w:rPr>
        <w:t>1</w:t>
      </w:r>
      <w:r w:rsidRPr="00E14AC3">
        <w:rPr>
          <w:sz w:val="20"/>
          <w:szCs w:val="20"/>
        </w:rPr>
        <w:t>(ω) value increases slowly with the energy and reaches its maximum value of 4.33 at the photon energy of 0.97 eV. There are also two small peaks at the energy 5.57 and 8.8 eV, which originated from the optical transition of the electron from the VB to the empty CB. It is well known from the Penn model that the bandgap is inversely related to the static dielectric constant, implying that the smaller the bandgap the higher the static dielectric constant [73]. The value of ɛ</w:t>
      </w:r>
      <w:r w:rsidRPr="00E14AC3">
        <w:rPr>
          <w:sz w:val="20"/>
          <w:szCs w:val="20"/>
          <w:vertAlign w:val="subscript"/>
        </w:rPr>
        <w:t>1</w:t>
      </w:r>
      <w:r w:rsidRPr="00E14AC3">
        <w:rPr>
          <w:sz w:val="20"/>
          <w:szCs w:val="20"/>
        </w:rPr>
        <w:t xml:space="preserve">(0) is obtained </w:t>
      </w:r>
      <w:r w:rsidR="00E14AC3">
        <w:rPr>
          <w:sz w:val="20"/>
          <w:szCs w:val="20"/>
        </w:rPr>
        <w:t>as</w:t>
      </w:r>
      <w:r w:rsidRPr="00E14AC3">
        <w:rPr>
          <w:sz w:val="20"/>
          <w:szCs w:val="20"/>
        </w:rPr>
        <w:t xml:space="preserve"> 2.88 for Al-doped </w:t>
      </w:r>
      <w:proofErr w:type="spellStart"/>
      <w:r w:rsidRPr="00E14AC3">
        <w:rPr>
          <w:sz w:val="20"/>
          <w:szCs w:val="20"/>
        </w:rPr>
        <w:t>ZnO</w:t>
      </w:r>
      <w:proofErr w:type="spellEnd"/>
      <w:r w:rsidRPr="00E14AC3">
        <w:rPr>
          <w:sz w:val="20"/>
          <w:szCs w:val="20"/>
        </w:rPr>
        <w:t xml:space="preserve"> which is smaller than </w:t>
      </w:r>
      <w:proofErr w:type="spellStart"/>
      <w:r w:rsidRPr="00E14AC3">
        <w:rPr>
          <w:sz w:val="20"/>
          <w:szCs w:val="20"/>
        </w:rPr>
        <w:t>undoped</w:t>
      </w:r>
      <w:proofErr w:type="spellEnd"/>
      <w:r w:rsidRPr="00E14AC3">
        <w:rPr>
          <w:sz w:val="20"/>
          <w:szCs w:val="20"/>
        </w:rPr>
        <w:t xml:space="preserve"> </w:t>
      </w:r>
      <w:proofErr w:type="spellStart"/>
      <w:r w:rsidRPr="00E14AC3">
        <w:rPr>
          <w:sz w:val="20"/>
          <w:szCs w:val="20"/>
        </w:rPr>
        <w:t>ZnO</w:t>
      </w:r>
      <w:proofErr w:type="spellEnd"/>
      <w:r w:rsidRPr="00E14AC3">
        <w:rPr>
          <w:sz w:val="20"/>
          <w:szCs w:val="20"/>
        </w:rPr>
        <w:t xml:space="preserve">. This smaller value recommends that the band gap of Al-doped </w:t>
      </w:r>
      <w:proofErr w:type="spellStart"/>
      <w:r w:rsidRPr="00E14AC3">
        <w:rPr>
          <w:sz w:val="20"/>
          <w:szCs w:val="20"/>
        </w:rPr>
        <w:t>ZnO</w:t>
      </w:r>
      <w:proofErr w:type="spellEnd"/>
      <w:r w:rsidRPr="00E14AC3">
        <w:rPr>
          <w:sz w:val="20"/>
          <w:szCs w:val="20"/>
        </w:rPr>
        <w:t xml:space="preserve"> is higher than pure </w:t>
      </w:r>
      <w:proofErr w:type="spellStart"/>
      <w:r w:rsidRPr="00E14AC3">
        <w:rPr>
          <w:sz w:val="20"/>
          <w:szCs w:val="20"/>
        </w:rPr>
        <w:t>ZnO</w:t>
      </w:r>
      <w:proofErr w:type="spellEnd"/>
      <w:r w:rsidR="00E14AC3">
        <w:rPr>
          <w:sz w:val="20"/>
          <w:szCs w:val="20"/>
        </w:rPr>
        <w:t>,</w:t>
      </w:r>
      <w:r w:rsidRPr="00E14AC3">
        <w:rPr>
          <w:sz w:val="20"/>
          <w:szCs w:val="20"/>
        </w:rPr>
        <w:t xml:space="preserve"> which satisfies the Penn model</w:t>
      </w:r>
      <w:r w:rsidR="00E14AC3">
        <w:rPr>
          <w:sz w:val="20"/>
          <w:szCs w:val="20"/>
        </w:rPr>
        <w:t xml:space="preserve"> [73]</w:t>
      </w:r>
      <w:r w:rsidRPr="00E14AC3">
        <w:rPr>
          <w:sz w:val="20"/>
          <w:szCs w:val="20"/>
        </w:rPr>
        <w:t>. Whereas</w:t>
      </w:r>
      <w:r w:rsidR="00E14AC3">
        <w:rPr>
          <w:sz w:val="20"/>
          <w:szCs w:val="20"/>
        </w:rPr>
        <w:t>,</w:t>
      </w:r>
      <w:r w:rsidRPr="00E14AC3">
        <w:rPr>
          <w:sz w:val="20"/>
          <w:szCs w:val="20"/>
        </w:rPr>
        <w:t xml:space="preserve"> N-doped </w:t>
      </w:r>
      <w:proofErr w:type="spellStart"/>
      <w:r w:rsidRPr="00E14AC3">
        <w:rPr>
          <w:sz w:val="20"/>
          <w:szCs w:val="20"/>
        </w:rPr>
        <w:t>ZnO</w:t>
      </w:r>
      <w:proofErr w:type="spellEnd"/>
      <w:r w:rsidRPr="00E14AC3">
        <w:rPr>
          <w:sz w:val="20"/>
          <w:szCs w:val="20"/>
        </w:rPr>
        <w:t xml:space="preserve"> and dual (Al, N) doped </w:t>
      </w:r>
      <w:proofErr w:type="spellStart"/>
      <w:r w:rsidRPr="00E14AC3">
        <w:rPr>
          <w:sz w:val="20"/>
          <w:szCs w:val="20"/>
        </w:rPr>
        <w:t>ZnO</w:t>
      </w:r>
      <w:proofErr w:type="spellEnd"/>
      <w:r w:rsidRPr="00E14AC3">
        <w:rPr>
          <w:sz w:val="20"/>
          <w:szCs w:val="20"/>
        </w:rPr>
        <w:t>, the value</w:t>
      </w:r>
      <w:r w:rsidR="00E14AC3">
        <w:rPr>
          <w:sz w:val="20"/>
          <w:szCs w:val="20"/>
        </w:rPr>
        <w:t>s</w:t>
      </w:r>
      <w:r w:rsidRPr="00E14AC3">
        <w:rPr>
          <w:sz w:val="20"/>
          <w:szCs w:val="20"/>
        </w:rPr>
        <w:t xml:space="preserve"> of ɛ</w:t>
      </w:r>
      <w:r w:rsidRPr="00E14AC3">
        <w:rPr>
          <w:sz w:val="20"/>
          <w:szCs w:val="20"/>
          <w:vertAlign w:val="subscript"/>
        </w:rPr>
        <w:t>1</w:t>
      </w:r>
      <w:r w:rsidRPr="00E14AC3">
        <w:rPr>
          <w:sz w:val="20"/>
          <w:szCs w:val="20"/>
        </w:rPr>
        <w:t xml:space="preserve">(0) are 12 and 5.58 respectively which insight that the band gap was decreased [73] from </w:t>
      </w:r>
      <w:proofErr w:type="spellStart"/>
      <w:r w:rsidRPr="00E14AC3">
        <w:rPr>
          <w:sz w:val="20"/>
          <w:szCs w:val="20"/>
        </w:rPr>
        <w:t>undoped</w:t>
      </w:r>
      <w:proofErr w:type="spellEnd"/>
      <w:r w:rsidRPr="00E14AC3">
        <w:rPr>
          <w:sz w:val="20"/>
          <w:szCs w:val="20"/>
        </w:rPr>
        <w:t xml:space="preserve"> </w:t>
      </w:r>
      <w:proofErr w:type="spellStart"/>
      <w:r w:rsidRPr="00E14AC3">
        <w:rPr>
          <w:sz w:val="20"/>
          <w:szCs w:val="20"/>
        </w:rPr>
        <w:t>ZnO</w:t>
      </w:r>
      <w:proofErr w:type="spellEnd"/>
      <w:r w:rsidRPr="00E14AC3">
        <w:rPr>
          <w:sz w:val="20"/>
          <w:szCs w:val="20"/>
        </w:rPr>
        <w:t>. The peaks of ε</w:t>
      </w:r>
      <w:r w:rsidRPr="00E14AC3">
        <w:rPr>
          <w:sz w:val="20"/>
          <w:szCs w:val="20"/>
          <w:vertAlign w:val="subscript"/>
        </w:rPr>
        <w:t>2</w:t>
      </w:r>
      <w:r w:rsidRPr="00E14AC3">
        <w:rPr>
          <w:sz w:val="20"/>
          <w:szCs w:val="20"/>
        </w:rPr>
        <w:t xml:space="preserve">(ω) explain the optical transitions. The first peak obtained at 1.75 </w:t>
      </w:r>
      <w:proofErr w:type="spellStart"/>
      <w:r w:rsidRPr="00E14AC3">
        <w:rPr>
          <w:sz w:val="20"/>
          <w:szCs w:val="20"/>
        </w:rPr>
        <w:t>eV</w:t>
      </w:r>
      <w:proofErr w:type="spellEnd"/>
      <w:r w:rsidRPr="00E14AC3">
        <w:rPr>
          <w:sz w:val="20"/>
          <w:szCs w:val="20"/>
        </w:rPr>
        <w:t xml:space="preserve"> for pure </w:t>
      </w:r>
      <w:proofErr w:type="spellStart"/>
      <w:r w:rsidRPr="00E14AC3">
        <w:rPr>
          <w:sz w:val="20"/>
          <w:szCs w:val="20"/>
        </w:rPr>
        <w:t>ZnO</w:t>
      </w:r>
      <w:proofErr w:type="spellEnd"/>
      <w:r w:rsidRPr="00E14AC3">
        <w:rPr>
          <w:sz w:val="20"/>
          <w:szCs w:val="20"/>
        </w:rPr>
        <w:t xml:space="preserve"> is connected to the optical transition from O-2p states of VBM to the Zn-4s state of the CBM. The highest peak at around 6.42 eV is due to the transition from the VB deep Zn-3d state to the O-2p state of CBM.  The first peak obtained at 3.6 </w:t>
      </w:r>
      <w:proofErr w:type="spellStart"/>
      <w:r w:rsidRPr="00E14AC3">
        <w:rPr>
          <w:sz w:val="20"/>
          <w:szCs w:val="20"/>
        </w:rPr>
        <w:t>eV</w:t>
      </w:r>
      <w:proofErr w:type="spellEnd"/>
      <w:r w:rsidRPr="00E14AC3">
        <w:rPr>
          <w:sz w:val="20"/>
          <w:szCs w:val="20"/>
        </w:rPr>
        <w:t xml:space="preserve"> for Al-doped </w:t>
      </w:r>
      <w:proofErr w:type="spellStart"/>
      <w:r w:rsidRPr="00E14AC3">
        <w:rPr>
          <w:sz w:val="20"/>
          <w:szCs w:val="20"/>
        </w:rPr>
        <w:t>ZnO</w:t>
      </w:r>
      <w:proofErr w:type="spellEnd"/>
      <w:r w:rsidRPr="00E14AC3">
        <w:rPr>
          <w:sz w:val="20"/>
          <w:szCs w:val="20"/>
        </w:rPr>
        <w:t xml:space="preserve"> is connected to the optical transition from the hybridized state of VBM to the hybridized state of the CBM. The highest peak at around 6.45 eV is also due to the transition from the hybridized VB deep state to the hybridized state of CBM.</w:t>
      </w:r>
    </w:p>
    <w:p w14:paraId="4C1B88A5" w14:textId="77777777" w:rsidR="00E14AC3" w:rsidRPr="00E14AC3" w:rsidRDefault="00E14AC3" w:rsidP="00E14AC3">
      <w:pPr>
        <w:spacing w:line="260" w:lineRule="exact"/>
        <w:ind w:firstLine="270"/>
        <w:jc w:val="both"/>
        <w:rPr>
          <w:sz w:val="20"/>
          <w:szCs w:val="20"/>
        </w:rPr>
      </w:pPr>
      <w:r w:rsidRPr="00E14AC3">
        <w:rPr>
          <w:sz w:val="20"/>
          <w:szCs w:val="20"/>
        </w:rPr>
        <w:t xml:space="preserve">In the case of N-doped </w:t>
      </w:r>
      <w:proofErr w:type="spellStart"/>
      <w:r w:rsidRPr="00E14AC3">
        <w:rPr>
          <w:sz w:val="20"/>
          <w:szCs w:val="20"/>
        </w:rPr>
        <w:t>ZnO</w:t>
      </w:r>
      <w:proofErr w:type="spellEnd"/>
      <w:r w:rsidRPr="00E14AC3">
        <w:rPr>
          <w:sz w:val="20"/>
          <w:szCs w:val="20"/>
        </w:rPr>
        <w:t xml:space="preserve">, a significant and intense peak is observed at ~0.41 eV due to the optical transition from the hybridized O-2p, N-2p states of VBM to the Zn-4s state of the CBM which indicates that a large number of electron-hole pairs can be generated in N-doped </w:t>
      </w:r>
      <w:proofErr w:type="spellStart"/>
      <w:r w:rsidRPr="00E14AC3">
        <w:rPr>
          <w:sz w:val="20"/>
          <w:szCs w:val="20"/>
        </w:rPr>
        <w:t>ZnO</w:t>
      </w:r>
      <w:proofErr w:type="spellEnd"/>
      <w:r w:rsidRPr="00E14AC3">
        <w:rPr>
          <w:sz w:val="20"/>
          <w:szCs w:val="20"/>
        </w:rPr>
        <w:t xml:space="preserve">. Whereas, there is no distinct peak observed for dual (Al-N) doped </w:t>
      </w:r>
      <w:proofErr w:type="spellStart"/>
      <w:r w:rsidRPr="00E14AC3">
        <w:rPr>
          <w:sz w:val="20"/>
          <w:szCs w:val="20"/>
        </w:rPr>
        <w:t>ZnO</w:t>
      </w:r>
      <w:proofErr w:type="spellEnd"/>
      <w:r w:rsidRPr="00E14AC3">
        <w:rPr>
          <w:sz w:val="20"/>
          <w:szCs w:val="20"/>
        </w:rPr>
        <w:t xml:space="preserve"> at the lower energy could be due to a narrow energy gap. For Al-doped, the </w:t>
      </w:r>
      <w:r w:rsidRPr="00E14AC3">
        <w:rPr>
          <w:sz w:val="20"/>
          <w:szCs w:val="20"/>
        </w:rPr>
        <w:lastRenderedPageBreak/>
        <w:t>first peak of ε</w:t>
      </w:r>
      <w:r w:rsidRPr="00E14AC3">
        <w:rPr>
          <w:sz w:val="20"/>
          <w:szCs w:val="20"/>
          <w:vertAlign w:val="subscript"/>
        </w:rPr>
        <w:t>2</w:t>
      </w:r>
      <w:r w:rsidRPr="00E14AC3">
        <w:rPr>
          <w:sz w:val="20"/>
          <w:szCs w:val="20"/>
        </w:rPr>
        <w:t xml:space="preserve">(ω) obtained at 3.6 eV shifts toward the higher energy suggesting an increase in the energy bandgap. </w:t>
      </w:r>
    </w:p>
    <w:p w14:paraId="65295685" w14:textId="318286F8" w:rsidR="00E01268" w:rsidRDefault="00E14AC3" w:rsidP="00824D4C">
      <w:pPr>
        <w:pStyle w:val="NormalWeb"/>
        <w:spacing w:before="0" w:beforeAutospacing="0" w:after="0" w:afterAutospacing="0" w:line="260" w:lineRule="exact"/>
        <w:jc w:val="both"/>
        <w:rPr>
          <w:color w:val="000000"/>
          <w:sz w:val="20"/>
          <w:szCs w:val="20"/>
        </w:rPr>
      </w:pPr>
      <w:r>
        <w:rPr>
          <w:noProof/>
        </w:rPr>
        <mc:AlternateContent>
          <mc:Choice Requires="wpg">
            <w:drawing>
              <wp:anchor distT="0" distB="0" distL="114300" distR="114300" simplePos="0" relativeHeight="251661312" behindDoc="0" locked="0" layoutInCell="1" allowOverlap="1" wp14:anchorId="7780AD5C" wp14:editId="5D236DC0">
                <wp:simplePos x="0" y="0"/>
                <wp:positionH relativeFrom="column">
                  <wp:posOffset>875618</wp:posOffset>
                </wp:positionH>
                <wp:positionV relativeFrom="paragraph">
                  <wp:posOffset>62865</wp:posOffset>
                </wp:positionV>
                <wp:extent cx="3124667" cy="2961983"/>
                <wp:effectExtent l="0" t="0" r="0" b="0"/>
                <wp:wrapNone/>
                <wp:docPr id="41" name="Group 41"/>
                <wp:cNvGraphicFramePr/>
                <a:graphic xmlns:a="http://schemas.openxmlformats.org/drawingml/2006/main">
                  <a:graphicData uri="http://schemas.microsoft.com/office/word/2010/wordprocessingGroup">
                    <wpg:wgp>
                      <wpg:cNvGrpSpPr/>
                      <wpg:grpSpPr>
                        <a:xfrm>
                          <a:off x="0" y="0"/>
                          <a:ext cx="3124667" cy="2961983"/>
                          <a:chOff x="0" y="0"/>
                          <a:chExt cx="4575700" cy="3466273"/>
                        </a:xfrm>
                      </wpg:grpSpPr>
                      <pic:pic xmlns:pic="http://schemas.openxmlformats.org/drawingml/2006/picture">
                        <pic:nvPicPr>
                          <pic:cNvPr id="47" name="Picture 47"/>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5864" y="0"/>
                            <a:ext cx="2100130" cy="1677361"/>
                          </a:xfrm>
                          <a:prstGeom prst="rect">
                            <a:avLst/>
                          </a:prstGeom>
                          <a:noFill/>
                          <a:ln>
                            <a:noFill/>
                          </a:ln>
                        </pic:spPr>
                      </pic:pic>
                      <pic:pic xmlns:pic="http://schemas.openxmlformats.org/drawingml/2006/picture">
                        <pic:nvPicPr>
                          <pic:cNvPr id="48" name="Picture 48"/>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2382837" y="15871"/>
                            <a:ext cx="2133642" cy="1671841"/>
                          </a:xfrm>
                          <a:prstGeom prst="rect">
                            <a:avLst/>
                          </a:prstGeom>
                          <a:noFill/>
                          <a:ln>
                            <a:noFill/>
                          </a:ln>
                        </pic:spPr>
                      </pic:pic>
                      <pic:pic xmlns:pic="http://schemas.openxmlformats.org/drawingml/2006/picture">
                        <pic:nvPicPr>
                          <pic:cNvPr id="51" name="Picture 5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1798702"/>
                            <a:ext cx="2147335" cy="1641639"/>
                          </a:xfrm>
                          <a:prstGeom prst="rect">
                            <a:avLst/>
                          </a:prstGeom>
                          <a:noFill/>
                          <a:ln>
                            <a:noFill/>
                          </a:ln>
                        </pic:spPr>
                      </pic:pic>
                      <pic:pic xmlns:pic="http://schemas.openxmlformats.org/drawingml/2006/picture">
                        <pic:nvPicPr>
                          <pic:cNvPr id="52" name="Picture 5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2421693" y="1825148"/>
                            <a:ext cx="2154007" cy="16411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1C2304" id="Group 41" o:spid="_x0000_s1026" style="position:absolute;margin-left:68.95pt;margin-top:4.95pt;width:246.05pt;height:233.25pt;z-index:251661312;mso-width-relative:margin;mso-height-relative:margin" coordsize="45757,346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">
                <v:shape id="Picture 47" o:spid="_x0000_s1027" type="#_x0000_t75" style="position:absolute;left:58;width:21001;height:16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">
                  <v:imagedata r:id="rId29" o:title=""/>
                </v:shape>
                <v:shape id="Picture 48" o:spid="_x0000_s1028" type="#_x0000_t75" style="position:absolute;left:23828;top:158;width:21336;height:1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">
                  <v:imagedata r:id="rId30" o:title=""/>
                </v:shape>
                <v:shape id="Picture 51" o:spid="_x0000_s1029" type="#_x0000_t75" style="position:absolute;top:17987;width:21473;height:1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">
                  <v:imagedata r:id="rId31" o:title=""/>
                </v:shape>
                <v:shape id="Picture 52" o:spid="_x0000_s1030" type="#_x0000_t75" style="position:absolute;left:24216;top:18251;width:21541;height:16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">
                  <v:imagedata r:id="rId32" o:title=""/>
                </v:shape>
              </v:group>
            </w:pict>
          </mc:Fallback>
        </mc:AlternateContent>
      </w:r>
    </w:p>
    <w:p w14:paraId="760C5533" w14:textId="77777777" w:rsidR="003256CB" w:rsidRDefault="003256CB" w:rsidP="00824D4C">
      <w:pPr>
        <w:pStyle w:val="NormalWeb"/>
        <w:spacing w:before="0" w:beforeAutospacing="0" w:after="0" w:afterAutospacing="0" w:line="260" w:lineRule="exact"/>
        <w:jc w:val="both"/>
        <w:rPr>
          <w:color w:val="000000"/>
          <w:sz w:val="20"/>
          <w:szCs w:val="20"/>
        </w:rPr>
      </w:pPr>
    </w:p>
    <w:p w14:paraId="522D7ED6" w14:textId="77777777" w:rsidR="003256CB" w:rsidRDefault="003256CB" w:rsidP="00824D4C">
      <w:pPr>
        <w:pStyle w:val="NormalWeb"/>
        <w:spacing w:before="0" w:beforeAutospacing="0" w:after="0" w:afterAutospacing="0" w:line="260" w:lineRule="exact"/>
        <w:jc w:val="both"/>
        <w:rPr>
          <w:color w:val="000000"/>
          <w:sz w:val="20"/>
          <w:szCs w:val="20"/>
        </w:rPr>
      </w:pPr>
    </w:p>
    <w:p w14:paraId="31A0A394" w14:textId="77777777" w:rsidR="009E483E" w:rsidRDefault="009E483E" w:rsidP="00824D4C">
      <w:pPr>
        <w:pStyle w:val="NormalWeb"/>
        <w:spacing w:before="0" w:beforeAutospacing="0" w:after="0" w:afterAutospacing="0" w:line="260" w:lineRule="exact"/>
        <w:jc w:val="both"/>
        <w:rPr>
          <w:color w:val="000000"/>
          <w:sz w:val="20"/>
          <w:szCs w:val="20"/>
        </w:rPr>
      </w:pPr>
    </w:p>
    <w:p w14:paraId="7AB02C9E" w14:textId="77777777" w:rsidR="009E483E" w:rsidRDefault="009E483E" w:rsidP="00824D4C">
      <w:pPr>
        <w:pStyle w:val="NormalWeb"/>
        <w:spacing w:before="0" w:beforeAutospacing="0" w:after="0" w:afterAutospacing="0" w:line="260" w:lineRule="exact"/>
        <w:jc w:val="both"/>
        <w:rPr>
          <w:color w:val="000000"/>
          <w:sz w:val="20"/>
          <w:szCs w:val="20"/>
        </w:rPr>
      </w:pPr>
    </w:p>
    <w:p w14:paraId="53ACB105" w14:textId="77777777" w:rsidR="009E483E" w:rsidRDefault="009E483E" w:rsidP="00824D4C">
      <w:pPr>
        <w:pStyle w:val="NormalWeb"/>
        <w:spacing w:before="0" w:beforeAutospacing="0" w:after="0" w:afterAutospacing="0" w:line="260" w:lineRule="exact"/>
        <w:jc w:val="both"/>
        <w:rPr>
          <w:color w:val="000000"/>
          <w:sz w:val="20"/>
          <w:szCs w:val="20"/>
        </w:rPr>
      </w:pPr>
    </w:p>
    <w:p w14:paraId="230FDDF7" w14:textId="77777777" w:rsidR="009E483E" w:rsidRDefault="009E483E" w:rsidP="00824D4C">
      <w:pPr>
        <w:pStyle w:val="NormalWeb"/>
        <w:spacing w:before="0" w:beforeAutospacing="0" w:after="0" w:afterAutospacing="0" w:line="260" w:lineRule="exact"/>
        <w:jc w:val="both"/>
        <w:rPr>
          <w:color w:val="000000"/>
          <w:sz w:val="20"/>
          <w:szCs w:val="20"/>
        </w:rPr>
      </w:pPr>
    </w:p>
    <w:p w14:paraId="32C31BB5" w14:textId="77777777" w:rsidR="009E483E" w:rsidRDefault="009E483E" w:rsidP="00824D4C">
      <w:pPr>
        <w:pStyle w:val="NormalWeb"/>
        <w:spacing w:before="0" w:beforeAutospacing="0" w:after="0" w:afterAutospacing="0" w:line="260" w:lineRule="exact"/>
        <w:jc w:val="both"/>
        <w:rPr>
          <w:color w:val="000000"/>
          <w:sz w:val="20"/>
          <w:szCs w:val="20"/>
        </w:rPr>
      </w:pPr>
    </w:p>
    <w:p w14:paraId="020AB378" w14:textId="77777777" w:rsidR="009E483E" w:rsidRDefault="009E483E" w:rsidP="00824D4C">
      <w:pPr>
        <w:pStyle w:val="NormalWeb"/>
        <w:spacing w:before="0" w:beforeAutospacing="0" w:after="0" w:afterAutospacing="0" w:line="260" w:lineRule="exact"/>
        <w:jc w:val="both"/>
        <w:rPr>
          <w:color w:val="000000"/>
          <w:sz w:val="20"/>
          <w:szCs w:val="20"/>
        </w:rPr>
      </w:pPr>
    </w:p>
    <w:p w14:paraId="6F93A55C" w14:textId="77777777" w:rsidR="009E483E" w:rsidRDefault="009E483E" w:rsidP="00824D4C">
      <w:pPr>
        <w:pStyle w:val="NormalWeb"/>
        <w:spacing w:before="0" w:beforeAutospacing="0" w:after="0" w:afterAutospacing="0" w:line="260" w:lineRule="exact"/>
        <w:jc w:val="both"/>
        <w:rPr>
          <w:color w:val="000000"/>
          <w:sz w:val="20"/>
          <w:szCs w:val="20"/>
        </w:rPr>
      </w:pPr>
    </w:p>
    <w:p w14:paraId="4FD19DA6" w14:textId="77777777" w:rsidR="00E14AC3" w:rsidRDefault="00E14AC3" w:rsidP="00824D4C">
      <w:pPr>
        <w:pStyle w:val="NormalWeb"/>
        <w:spacing w:before="0" w:beforeAutospacing="0" w:after="0" w:afterAutospacing="0" w:line="260" w:lineRule="exact"/>
        <w:jc w:val="both"/>
        <w:rPr>
          <w:color w:val="000000"/>
          <w:sz w:val="20"/>
          <w:szCs w:val="20"/>
        </w:rPr>
      </w:pPr>
    </w:p>
    <w:p w14:paraId="3799BF9F" w14:textId="77777777" w:rsidR="00E14AC3" w:rsidRDefault="00E14AC3" w:rsidP="00824D4C">
      <w:pPr>
        <w:pStyle w:val="NormalWeb"/>
        <w:spacing w:before="0" w:beforeAutospacing="0" w:after="0" w:afterAutospacing="0" w:line="260" w:lineRule="exact"/>
        <w:jc w:val="both"/>
        <w:rPr>
          <w:color w:val="000000"/>
          <w:sz w:val="20"/>
          <w:szCs w:val="20"/>
        </w:rPr>
      </w:pPr>
    </w:p>
    <w:p w14:paraId="20591A32" w14:textId="77777777" w:rsidR="00E14AC3" w:rsidRDefault="00E14AC3" w:rsidP="00824D4C">
      <w:pPr>
        <w:pStyle w:val="NormalWeb"/>
        <w:spacing w:before="0" w:beforeAutospacing="0" w:after="0" w:afterAutospacing="0" w:line="260" w:lineRule="exact"/>
        <w:jc w:val="both"/>
        <w:rPr>
          <w:color w:val="000000"/>
          <w:sz w:val="20"/>
          <w:szCs w:val="20"/>
        </w:rPr>
      </w:pPr>
    </w:p>
    <w:p w14:paraId="154EA511" w14:textId="77777777" w:rsidR="00E14AC3" w:rsidRDefault="00E14AC3" w:rsidP="00824D4C">
      <w:pPr>
        <w:pStyle w:val="NormalWeb"/>
        <w:spacing w:before="0" w:beforeAutospacing="0" w:after="0" w:afterAutospacing="0" w:line="260" w:lineRule="exact"/>
        <w:jc w:val="both"/>
        <w:rPr>
          <w:color w:val="000000"/>
          <w:sz w:val="20"/>
          <w:szCs w:val="20"/>
        </w:rPr>
      </w:pPr>
    </w:p>
    <w:p w14:paraId="051F39CC" w14:textId="77777777" w:rsidR="00E14AC3" w:rsidRDefault="00E14AC3" w:rsidP="00824D4C">
      <w:pPr>
        <w:pStyle w:val="NormalWeb"/>
        <w:spacing w:before="0" w:beforeAutospacing="0" w:after="0" w:afterAutospacing="0" w:line="260" w:lineRule="exact"/>
        <w:jc w:val="both"/>
        <w:rPr>
          <w:color w:val="000000"/>
          <w:sz w:val="20"/>
          <w:szCs w:val="20"/>
        </w:rPr>
      </w:pPr>
    </w:p>
    <w:p w14:paraId="19F8F891" w14:textId="77777777" w:rsidR="00E14AC3" w:rsidRDefault="00E14AC3" w:rsidP="00824D4C">
      <w:pPr>
        <w:pStyle w:val="NormalWeb"/>
        <w:spacing w:before="0" w:beforeAutospacing="0" w:after="0" w:afterAutospacing="0" w:line="260" w:lineRule="exact"/>
        <w:jc w:val="both"/>
        <w:rPr>
          <w:color w:val="000000"/>
          <w:sz w:val="20"/>
          <w:szCs w:val="20"/>
        </w:rPr>
      </w:pPr>
    </w:p>
    <w:p w14:paraId="7F6481A7" w14:textId="77777777" w:rsidR="00E14AC3" w:rsidRDefault="00E14AC3" w:rsidP="00824D4C">
      <w:pPr>
        <w:pStyle w:val="NormalWeb"/>
        <w:spacing w:before="0" w:beforeAutospacing="0" w:after="0" w:afterAutospacing="0" w:line="260" w:lineRule="exact"/>
        <w:jc w:val="both"/>
        <w:rPr>
          <w:color w:val="000000"/>
          <w:sz w:val="20"/>
          <w:szCs w:val="20"/>
        </w:rPr>
      </w:pPr>
    </w:p>
    <w:p w14:paraId="4DCEDF99" w14:textId="77777777" w:rsidR="00E14AC3" w:rsidRDefault="00E14AC3" w:rsidP="00824D4C">
      <w:pPr>
        <w:pStyle w:val="NormalWeb"/>
        <w:spacing w:before="0" w:beforeAutospacing="0" w:after="0" w:afterAutospacing="0" w:line="260" w:lineRule="exact"/>
        <w:jc w:val="both"/>
        <w:rPr>
          <w:color w:val="000000"/>
          <w:sz w:val="20"/>
          <w:szCs w:val="20"/>
        </w:rPr>
      </w:pPr>
    </w:p>
    <w:p w14:paraId="1464DB35" w14:textId="77777777" w:rsidR="00E14AC3" w:rsidRDefault="00E14AC3" w:rsidP="00824D4C">
      <w:pPr>
        <w:pStyle w:val="NormalWeb"/>
        <w:spacing w:before="0" w:beforeAutospacing="0" w:after="0" w:afterAutospacing="0" w:line="260" w:lineRule="exact"/>
        <w:jc w:val="both"/>
        <w:rPr>
          <w:color w:val="000000"/>
          <w:sz w:val="20"/>
          <w:szCs w:val="20"/>
        </w:rPr>
      </w:pPr>
    </w:p>
    <w:p w14:paraId="33296CCE" w14:textId="26F985BD" w:rsidR="00E14AC3" w:rsidRPr="00E14AC3" w:rsidRDefault="00E14AC3" w:rsidP="00E14AC3">
      <w:pPr>
        <w:pStyle w:val="Caption"/>
        <w:spacing w:before="0" w:after="0"/>
        <w:rPr>
          <w:b w:val="0"/>
          <w:i/>
          <w:noProof/>
          <w:sz w:val="18"/>
          <w:szCs w:val="18"/>
        </w:rPr>
      </w:pPr>
      <w:r w:rsidRPr="00E14AC3">
        <w:rPr>
          <w:b w:val="0"/>
          <w:sz w:val="18"/>
          <w:szCs w:val="18"/>
        </w:rPr>
        <w:t>Fig</w:t>
      </w:r>
      <w:r>
        <w:rPr>
          <w:b w:val="0"/>
          <w:sz w:val="18"/>
          <w:szCs w:val="18"/>
        </w:rPr>
        <w:t>.</w:t>
      </w:r>
      <w:r w:rsidRPr="00E14AC3">
        <w:rPr>
          <w:b w:val="0"/>
          <w:sz w:val="18"/>
          <w:szCs w:val="18"/>
        </w:rPr>
        <w:t xml:space="preserve"> 4. Calculated (a) real and (b) imaginary part of dielectric function, (c) refractive indices, and (d) extinction coefficient of un-doped and (</w:t>
      </w:r>
      <w:proofErr w:type="spellStart"/>
      <w:r w:rsidRPr="00E14AC3">
        <w:rPr>
          <w:b w:val="0"/>
          <w:sz w:val="18"/>
          <w:szCs w:val="18"/>
        </w:rPr>
        <w:t>Al,N</w:t>
      </w:r>
      <w:proofErr w:type="spellEnd"/>
      <w:r w:rsidRPr="00E14AC3">
        <w:rPr>
          <w:b w:val="0"/>
          <w:sz w:val="18"/>
          <w:szCs w:val="18"/>
        </w:rPr>
        <w:t xml:space="preserve">)-doped </w:t>
      </w:r>
      <w:proofErr w:type="spellStart"/>
      <w:r w:rsidRPr="00E14AC3">
        <w:rPr>
          <w:b w:val="0"/>
          <w:sz w:val="18"/>
          <w:szCs w:val="18"/>
        </w:rPr>
        <w:t>ZnO</w:t>
      </w:r>
      <w:proofErr w:type="spellEnd"/>
      <w:r w:rsidRPr="00E14AC3">
        <w:rPr>
          <w:b w:val="0"/>
          <w:sz w:val="18"/>
          <w:szCs w:val="18"/>
        </w:rPr>
        <w:t>.</w:t>
      </w:r>
    </w:p>
    <w:p w14:paraId="444E5765" w14:textId="77777777" w:rsidR="00E14AC3" w:rsidRDefault="00E14AC3" w:rsidP="00824D4C">
      <w:pPr>
        <w:pStyle w:val="NormalWeb"/>
        <w:spacing w:before="0" w:beforeAutospacing="0" w:after="0" w:afterAutospacing="0" w:line="260" w:lineRule="exact"/>
        <w:jc w:val="both"/>
        <w:rPr>
          <w:color w:val="000000"/>
          <w:sz w:val="20"/>
          <w:szCs w:val="20"/>
        </w:rPr>
      </w:pPr>
    </w:p>
    <w:p w14:paraId="39F76DF3" w14:textId="2E11C417" w:rsidR="00E14AC3" w:rsidRPr="00E14AC3" w:rsidRDefault="00E14AC3" w:rsidP="00E14AC3">
      <w:pPr>
        <w:spacing w:line="260" w:lineRule="exact"/>
        <w:ind w:firstLine="270"/>
        <w:jc w:val="both"/>
        <w:rPr>
          <w:rFonts w:eastAsiaTheme="minorEastAsia"/>
          <w:sz w:val="20"/>
          <w:szCs w:val="20"/>
        </w:rPr>
      </w:pPr>
      <w:r w:rsidRPr="00E14AC3">
        <w:rPr>
          <w:sz w:val="20"/>
          <w:szCs w:val="20"/>
        </w:rPr>
        <w:t xml:space="preserve">The real and imaginary refractive indices for pure and doped </w:t>
      </w:r>
      <w:proofErr w:type="spellStart"/>
      <w:r w:rsidRPr="00E14AC3">
        <w:rPr>
          <w:sz w:val="20"/>
          <w:szCs w:val="20"/>
        </w:rPr>
        <w:t>ZnO</w:t>
      </w:r>
      <w:proofErr w:type="spellEnd"/>
      <w:r w:rsidRPr="00E14AC3">
        <w:rPr>
          <w:sz w:val="20"/>
          <w:szCs w:val="20"/>
        </w:rPr>
        <w:t xml:space="preserve"> are shown in Fig</w:t>
      </w:r>
      <w:r>
        <w:rPr>
          <w:sz w:val="20"/>
          <w:szCs w:val="20"/>
        </w:rPr>
        <w:t>.</w:t>
      </w:r>
      <w:r w:rsidRPr="00E14AC3">
        <w:rPr>
          <w:sz w:val="20"/>
          <w:szCs w:val="20"/>
        </w:rPr>
        <w:t xml:space="preserve"> 4(c-d). Refractive index is obtained by the root of the dielectric constant, </w:t>
      </w:r>
      <m:oMath>
        <m:r>
          <m:rPr>
            <m:sty m:val="p"/>
          </m:rPr>
          <w:rPr>
            <w:rFonts w:ascii="Cambria Math" w:hAnsi="Cambria Math"/>
            <w:sz w:val="20"/>
            <w:szCs w:val="20"/>
          </w:rPr>
          <m:t>n</m:t>
        </m:r>
        <m:d>
          <m:dPr>
            <m:ctrlPr>
              <w:rPr>
                <w:rFonts w:ascii="Cambria Math" w:hAnsi="Cambria Math"/>
                <w:sz w:val="20"/>
                <w:szCs w:val="20"/>
              </w:rPr>
            </m:ctrlPr>
          </m:dPr>
          <m:e>
            <m:r>
              <m:rPr>
                <m:sty m:val="p"/>
              </m:rPr>
              <w:rPr>
                <w:rFonts w:ascii="Cambria Math" w:hAnsi="Cambria Math"/>
                <w:sz w:val="20"/>
                <w:szCs w:val="20"/>
              </w:rPr>
              <m:t>ω</m:t>
            </m:r>
          </m:e>
        </m:d>
        <m:r>
          <m:rPr>
            <m:sty m:val="p"/>
          </m:rPr>
          <w:rPr>
            <w:rFonts w:ascii="Cambria Math" w:hAnsi="Cambria Math"/>
            <w:sz w:val="20"/>
            <w:szCs w:val="20"/>
          </w:rPr>
          <m:t>=</m:t>
        </m:r>
        <m:rad>
          <m:radPr>
            <m:degHide m:val="1"/>
            <m:ctrlPr>
              <w:rPr>
                <w:rFonts w:ascii="Cambria Math" w:hAnsi="Cambria Math"/>
                <w:sz w:val="20"/>
                <w:szCs w:val="20"/>
              </w:rPr>
            </m:ctrlPr>
          </m:radPr>
          <m:deg/>
          <m:e>
            <m:sSub>
              <m:sSubPr>
                <m:ctrlPr>
                  <w:rPr>
                    <w:rFonts w:ascii="Cambria Math" w:hAnsi="Cambria Math"/>
                    <w:sz w:val="20"/>
                    <w:szCs w:val="20"/>
                  </w:rPr>
                </m:ctrlPr>
              </m:sSubPr>
              <m:e>
                <m:r>
                  <m:rPr>
                    <m:sty m:val="p"/>
                  </m:rPr>
                  <w:rPr>
                    <w:rFonts w:ascii="Cambria Math" w:hAnsi="Cambria Math"/>
                    <w:sz w:val="20"/>
                    <w:szCs w:val="20"/>
                  </w:rPr>
                  <m:t>ϵ</m:t>
                </m:r>
              </m:e>
              <m:sub>
                <m:r>
                  <m:rPr>
                    <m:sty m:val="p"/>
                  </m:rPr>
                  <w:rPr>
                    <w:rFonts w:ascii="Cambria Math" w:hAnsi="Cambria Math"/>
                    <w:sz w:val="20"/>
                    <w:szCs w:val="20"/>
                  </w:rPr>
                  <m:t>1</m:t>
                </m:r>
              </m:sub>
            </m:sSub>
            <m:d>
              <m:dPr>
                <m:ctrlPr>
                  <w:rPr>
                    <w:rFonts w:ascii="Cambria Math" w:hAnsi="Cambria Math"/>
                    <w:sz w:val="20"/>
                    <w:szCs w:val="20"/>
                  </w:rPr>
                </m:ctrlPr>
              </m:dPr>
              <m:e>
                <m:r>
                  <m:rPr>
                    <m:sty m:val="p"/>
                  </m:rPr>
                  <w:rPr>
                    <w:rFonts w:ascii="Cambria Math" w:hAnsi="Cambria Math"/>
                    <w:sz w:val="20"/>
                    <w:szCs w:val="20"/>
                  </w:rPr>
                  <m:t>ω</m:t>
                </m:r>
              </m:e>
            </m:d>
          </m:e>
        </m:rad>
      </m:oMath>
      <w:r w:rsidRPr="00E14AC3">
        <w:rPr>
          <w:rFonts w:eastAsiaTheme="minorEastAsia"/>
          <w:sz w:val="20"/>
          <w:szCs w:val="20"/>
        </w:rPr>
        <w:t xml:space="preserve"> [74]. For pure </w:t>
      </w:r>
      <w:proofErr w:type="spellStart"/>
      <w:r w:rsidRPr="00E14AC3">
        <w:rPr>
          <w:rFonts w:eastAsiaTheme="minorEastAsia"/>
          <w:sz w:val="20"/>
          <w:szCs w:val="20"/>
        </w:rPr>
        <w:t>ZnO</w:t>
      </w:r>
      <w:proofErr w:type="spellEnd"/>
      <w:r w:rsidRPr="00E14AC3">
        <w:rPr>
          <w:rFonts w:eastAsiaTheme="minorEastAsia"/>
          <w:sz w:val="20"/>
          <w:szCs w:val="20"/>
        </w:rPr>
        <w:t xml:space="preserve">, the calculated static refractive index </w:t>
      </w:r>
      <w:proofErr w:type="gramStart"/>
      <w:r w:rsidRPr="00E14AC3">
        <w:rPr>
          <w:rFonts w:eastAsiaTheme="minorEastAsia"/>
          <w:sz w:val="20"/>
          <w:szCs w:val="20"/>
        </w:rPr>
        <w:t>n</w:t>
      </w:r>
      <w:r w:rsidRPr="00E14AC3">
        <w:rPr>
          <w:rFonts w:eastAsiaTheme="minorEastAsia"/>
          <w:sz w:val="20"/>
          <w:szCs w:val="20"/>
          <w:vertAlign w:val="subscript"/>
        </w:rPr>
        <w:t>r</w:t>
      </w:r>
      <w:r w:rsidRPr="00E14AC3">
        <w:rPr>
          <w:rFonts w:eastAsiaTheme="minorEastAsia"/>
          <w:sz w:val="20"/>
          <w:szCs w:val="20"/>
        </w:rPr>
        <w:t>(</w:t>
      </w:r>
      <w:proofErr w:type="gramEnd"/>
      <w:r w:rsidRPr="00E14AC3">
        <w:rPr>
          <w:rFonts w:eastAsiaTheme="minorEastAsia"/>
          <w:sz w:val="20"/>
          <w:szCs w:val="20"/>
        </w:rPr>
        <w:t>0) value is 2.0 and the maximum value of  n</w:t>
      </w:r>
      <w:r w:rsidRPr="00E14AC3">
        <w:rPr>
          <w:rFonts w:eastAsiaTheme="minorEastAsia"/>
          <w:sz w:val="20"/>
          <w:szCs w:val="20"/>
          <w:vertAlign w:val="subscript"/>
        </w:rPr>
        <w:t>r</w:t>
      </w:r>
      <w:r w:rsidRPr="00E14AC3">
        <w:rPr>
          <w:rFonts w:eastAsiaTheme="minorEastAsia"/>
          <w:sz w:val="20"/>
          <w:szCs w:val="20"/>
        </w:rPr>
        <w:t>(</w:t>
      </w:r>
      <w:r w:rsidRPr="00E14AC3">
        <w:rPr>
          <w:sz w:val="20"/>
          <w:szCs w:val="20"/>
        </w:rPr>
        <w:t>ω</w:t>
      </w:r>
      <w:r w:rsidRPr="00E14AC3">
        <w:rPr>
          <w:rFonts w:eastAsiaTheme="minorEastAsia"/>
          <w:sz w:val="20"/>
          <w:szCs w:val="20"/>
        </w:rPr>
        <w:t xml:space="preserve">) is 2.10. It is </w:t>
      </w:r>
      <w:r>
        <w:rPr>
          <w:rFonts w:eastAsiaTheme="minorEastAsia"/>
          <w:sz w:val="20"/>
          <w:szCs w:val="20"/>
        </w:rPr>
        <w:t xml:space="preserve">apparent </w:t>
      </w:r>
      <w:r w:rsidRPr="00E14AC3">
        <w:rPr>
          <w:rFonts w:eastAsiaTheme="minorEastAsia"/>
          <w:sz w:val="20"/>
          <w:szCs w:val="20"/>
        </w:rPr>
        <w:t>that n</w:t>
      </w:r>
      <w:r w:rsidRPr="00E14AC3">
        <w:rPr>
          <w:rFonts w:eastAsiaTheme="minorEastAsia"/>
          <w:sz w:val="20"/>
          <w:szCs w:val="20"/>
          <w:vertAlign w:val="subscript"/>
        </w:rPr>
        <w:t>r</w:t>
      </w:r>
      <w:r w:rsidRPr="00E14AC3">
        <w:rPr>
          <w:rFonts w:eastAsiaTheme="minorEastAsia"/>
          <w:sz w:val="20"/>
          <w:szCs w:val="20"/>
        </w:rPr>
        <w:t>(</w:t>
      </w:r>
      <w:r w:rsidRPr="00E14AC3">
        <w:rPr>
          <w:sz w:val="20"/>
          <w:szCs w:val="20"/>
        </w:rPr>
        <w:t>ω</w:t>
      </w:r>
      <w:r w:rsidRPr="00E14AC3">
        <w:rPr>
          <w:rFonts w:eastAsiaTheme="minorEastAsia"/>
          <w:sz w:val="20"/>
          <w:szCs w:val="20"/>
        </w:rPr>
        <w:t xml:space="preserve">) decreases with the increase of photon energy. There are some small peaks which explain the optical transition from the different VB level to the CB. For Al-doped, the values of </w:t>
      </w:r>
      <w:proofErr w:type="gramStart"/>
      <w:r w:rsidRPr="00E14AC3">
        <w:rPr>
          <w:rFonts w:eastAsiaTheme="minorEastAsia"/>
          <w:sz w:val="20"/>
          <w:szCs w:val="20"/>
        </w:rPr>
        <w:t>n</w:t>
      </w:r>
      <w:r w:rsidRPr="00E14AC3">
        <w:rPr>
          <w:rFonts w:eastAsiaTheme="minorEastAsia"/>
          <w:sz w:val="20"/>
          <w:szCs w:val="20"/>
          <w:vertAlign w:val="subscript"/>
        </w:rPr>
        <w:t>r</w:t>
      </w:r>
      <w:r w:rsidRPr="00E14AC3">
        <w:rPr>
          <w:rFonts w:eastAsiaTheme="minorEastAsia"/>
          <w:sz w:val="20"/>
          <w:szCs w:val="20"/>
        </w:rPr>
        <w:t>(</w:t>
      </w:r>
      <w:proofErr w:type="gramEnd"/>
      <w:r w:rsidRPr="00E14AC3">
        <w:rPr>
          <w:rFonts w:eastAsiaTheme="minorEastAsia"/>
          <w:sz w:val="20"/>
          <w:szCs w:val="20"/>
        </w:rPr>
        <w:t xml:space="preserve">0) and </w:t>
      </w:r>
      <w:proofErr w:type="spellStart"/>
      <w:r w:rsidRPr="00E14AC3">
        <w:rPr>
          <w:rFonts w:eastAsiaTheme="minorEastAsia"/>
          <w:sz w:val="20"/>
          <w:szCs w:val="20"/>
        </w:rPr>
        <w:t>n</w:t>
      </w:r>
      <w:r w:rsidRPr="00E14AC3">
        <w:rPr>
          <w:rFonts w:eastAsiaTheme="minorEastAsia"/>
          <w:sz w:val="20"/>
          <w:szCs w:val="20"/>
          <w:vertAlign w:val="subscript"/>
        </w:rPr>
        <w:t>rmax</w:t>
      </w:r>
      <w:proofErr w:type="spellEnd"/>
      <w:r w:rsidRPr="00E14AC3">
        <w:rPr>
          <w:rFonts w:eastAsiaTheme="minorEastAsia"/>
          <w:sz w:val="20"/>
          <w:szCs w:val="20"/>
        </w:rPr>
        <w:t>(</w:t>
      </w:r>
      <w:r w:rsidRPr="00E14AC3">
        <w:rPr>
          <w:sz w:val="20"/>
          <w:szCs w:val="20"/>
        </w:rPr>
        <w:t>ω</w:t>
      </w:r>
      <w:r w:rsidRPr="00E14AC3">
        <w:rPr>
          <w:rFonts w:eastAsiaTheme="minorEastAsia"/>
          <w:sz w:val="20"/>
          <w:szCs w:val="20"/>
        </w:rPr>
        <w:t xml:space="preserve">) are 1.69 and 1.90. These values reveal that the band gap for Al-doped is increased. The static refractive index </w:t>
      </w:r>
      <w:proofErr w:type="gramStart"/>
      <w:r w:rsidRPr="00E14AC3">
        <w:rPr>
          <w:rFonts w:eastAsiaTheme="minorEastAsia"/>
          <w:sz w:val="20"/>
          <w:szCs w:val="20"/>
        </w:rPr>
        <w:t>n</w:t>
      </w:r>
      <w:r w:rsidRPr="00E14AC3">
        <w:rPr>
          <w:rFonts w:eastAsiaTheme="minorEastAsia"/>
          <w:sz w:val="20"/>
          <w:szCs w:val="20"/>
          <w:vertAlign w:val="subscript"/>
        </w:rPr>
        <w:t>r</w:t>
      </w:r>
      <w:r w:rsidRPr="00E14AC3">
        <w:rPr>
          <w:rFonts w:eastAsiaTheme="minorEastAsia"/>
          <w:sz w:val="20"/>
          <w:szCs w:val="20"/>
        </w:rPr>
        <w:t>(</w:t>
      </w:r>
      <w:proofErr w:type="gramEnd"/>
      <w:r w:rsidRPr="00E14AC3">
        <w:rPr>
          <w:rFonts w:eastAsiaTheme="minorEastAsia"/>
          <w:sz w:val="20"/>
          <w:szCs w:val="20"/>
        </w:rPr>
        <w:t>0) of N and (Al-N) doped are obtained to be 2.31 and 3.24 which indicates the bandgap decreases. The imaginary refractive is obtained similar phenomena as the imaginary dielectric function because of this</w:t>
      </w:r>
      <w:r w:rsidRPr="00E14AC3">
        <w:rPr>
          <w:sz w:val="20"/>
          <w:szCs w:val="20"/>
        </w:rPr>
        <w:t xml:space="preserve"> equation </w:t>
      </w:r>
      <m:oMath>
        <m:r>
          <m:rPr>
            <m:sty m:val="p"/>
          </m:rPr>
          <w:rPr>
            <w:rFonts w:ascii="Cambria Math" w:hAnsi="Cambria Math"/>
            <w:sz w:val="20"/>
            <w:szCs w:val="20"/>
          </w:rPr>
          <m:t>k</m:t>
        </m:r>
        <m:d>
          <m:dPr>
            <m:ctrlPr>
              <w:rPr>
                <w:rFonts w:ascii="Cambria Math" w:hAnsi="Cambria Math"/>
                <w:sz w:val="20"/>
                <w:szCs w:val="20"/>
              </w:rPr>
            </m:ctrlPr>
          </m:dPr>
          <m:e>
            <m:r>
              <m:rPr>
                <m:sty m:val="p"/>
              </m:rPr>
              <w:rPr>
                <w:rFonts w:ascii="Cambria Math" w:hAnsi="Cambria Math"/>
                <w:sz w:val="20"/>
                <w:szCs w:val="20"/>
              </w:rPr>
              <m:t>ω</m:t>
            </m:r>
          </m:e>
        </m:d>
        <m:r>
          <m:rPr>
            <m:sty m:val="p"/>
          </m:rPr>
          <w:rPr>
            <w:rFonts w:ascii="Cambria Math" w:hAnsi="Cambria Math"/>
            <w:sz w:val="20"/>
            <w:szCs w:val="20"/>
          </w:rPr>
          <m:t>=</m:t>
        </m:r>
        <m:rad>
          <m:radPr>
            <m:degHide m:val="1"/>
            <m:ctrlPr>
              <w:rPr>
                <w:rFonts w:ascii="Cambria Math" w:hAnsi="Cambria Math"/>
                <w:sz w:val="20"/>
                <w:szCs w:val="20"/>
              </w:rPr>
            </m:ctrlPr>
          </m:radPr>
          <m:deg/>
          <m:e>
            <m:sSub>
              <m:sSubPr>
                <m:ctrlPr>
                  <w:rPr>
                    <w:rFonts w:ascii="Cambria Math" w:hAnsi="Cambria Math"/>
                    <w:sz w:val="20"/>
                    <w:szCs w:val="20"/>
                  </w:rPr>
                </m:ctrlPr>
              </m:sSubPr>
              <m:e>
                <m:r>
                  <m:rPr>
                    <m:sty m:val="p"/>
                  </m:rPr>
                  <w:rPr>
                    <w:rFonts w:ascii="Cambria Math" w:hAnsi="Cambria Math"/>
                    <w:sz w:val="20"/>
                    <w:szCs w:val="20"/>
                  </w:rPr>
                  <m:t>ϵ</m:t>
                </m:r>
              </m:e>
              <m:sub>
                <m:r>
                  <m:rPr>
                    <m:sty m:val="p"/>
                  </m:rPr>
                  <w:rPr>
                    <w:rFonts w:ascii="Cambria Math" w:hAnsi="Cambria Math"/>
                    <w:sz w:val="20"/>
                    <w:szCs w:val="20"/>
                  </w:rPr>
                  <m:t>2</m:t>
                </m:r>
              </m:sub>
            </m:sSub>
            <m:r>
              <m:rPr>
                <m:sty m:val="p"/>
              </m:rPr>
              <w:rPr>
                <w:rFonts w:ascii="Cambria Math" w:hAnsi="Cambria Math"/>
                <w:sz w:val="20"/>
                <w:szCs w:val="20"/>
              </w:rPr>
              <m:t>(ω)</m:t>
            </m:r>
          </m:e>
        </m:rad>
      </m:oMath>
      <w:r w:rsidRPr="00E14AC3">
        <w:rPr>
          <w:rFonts w:eastAsiaTheme="minorEastAsia"/>
          <w:sz w:val="20"/>
          <w:szCs w:val="20"/>
        </w:rPr>
        <w:t xml:space="preserve"> [74].</w:t>
      </w:r>
      <w:r w:rsidRPr="00E14AC3">
        <w:rPr>
          <w:sz w:val="20"/>
          <w:szCs w:val="20"/>
        </w:rPr>
        <w:t xml:space="preserve"> </w:t>
      </w:r>
      <w:r w:rsidRPr="00E14AC3">
        <w:rPr>
          <w:rFonts w:eastAsiaTheme="minorEastAsia"/>
          <w:sz w:val="20"/>
          <w:szCs w:val="20"/>
        </w:rPr>
        <w:t xml:space="preserve">The absorption coefficient of pure and doped </w:t>
      </w:r>
      <w:proofErr w:type="spellStart"/>
      <w:r w:rsidRPr="00E14AC3">
        <w:rPr>
          <w:rFonts w:eastAsiaTheme="minorEastAsia"/>
          <w:sz w:val="20"/>
          <w:szCs w:val="20"/>
        </w:rPr>
        <w:t>ZnO</w:t>
      </w:r>
      <w:proofErr w:type="spellEnd"/>
      <w:r w:rsidRPr="00E14AC3">
        <w:rPr>
          <w:rFonts w:eastAsiaTheme="minorEastAsia"/>
          <w:sz w:val="20"/>
          <w:szCs w:val="20"/>
        </w:rPr>
        <w:t xml:space="preserve"> has been shown in Figure 5 (a). The first critical point of α(ω) for pure, Al, N and Al-N doped </w:t>
      </w:r>
      <w:proofErr w:type="spellStart"/>
      <w:r w:rsidRPr="00E14AC3">
        <w:rPr>
          <w:rFonts w:eastAsiaTheme="minorEastAsia"/>
          <w:sz w:val="20"/>
          <w:szCs w:val="20"/>
        </w:rPr>
        <w:t>ZnO</w:t>
      </w:r>
      <w:proofErr w:type="spellEnd"/>
      <w:r w:rsidRPr="00E14AC3">
        <w:rPr>
          <w:rFonts w:eastAsiaTheme="minorEastAsia"/>
          <w:sz w:val="20"/>
          <w:szCs w:val="20"/>
        </w:rPr>
        <w:t xml:space="preserve"> is at the energy 0.80, 2.20, 0.60 and 0.50 eV, respectively. These are very close to the calculated energy gap and are known as the absorption edge and confirm the direct optical transitions. In the IR region, α(ω) is the lowest value for Al-doped </w:t>
      </w:r>
      <w:proofErr w:type="spellStart"/>
      <w:r w:rsidRPr="00E14AC3">
        <w:rPr>
          <w:rFonts w:eastAsiaTheme="minorEastAsia"/>
          <w:sz w:val="20"/>
          <w:szCs w:val="20"/>
        </w:rPr>
        <w:t>ZnO</w:t>
      </w:r>
      <w:proofErr w:type="spellEnd"/>
      <w:r w:rsidRPr="00E14AC3">
        <w:rPr>
          <w:rFonts w:eastAsiaTheme="minorEastAsia"/>
          <w:sz w:val="20"/>
          <w:szCs w:val="20"/>
        </w:rPr>
        <w:t xml:space="preserve"> and indicates n-type conductivity. It is also observed low absorptivity in the visible region for pure and doped </w:t>
      </w:r>
      <w:proofErr w:type="spellStart"/>
      <w:r w:rsidRPr="00E14AC3">
        <w:rPr>
          <w:rFonts w:eastAsiaTheme="minorEastAsia"/>
          <w:sz w:val="20"/>
          <w:szCs w:val="20"/>
        </w:rPr>
        <w:t>ZnO</w:t>
      </w:r>
      <w:proofErr w:type="spellEnd"/>
      <w:r w:rsidRPr="00E14AC3">
        <w:rPr>
          <w:rFonts w:eastAsiaTheme="minorEastAsia"/>
          <w:sz w:val="20"/>
          <w:szCs w:val="20"/>
        </w:rPr>
        <w:t xml:space="preserve">.  While N- and (Al-N)-doped </w:t>
      </w:r>
      <w:proofErr w:type="spellStart"/>
      <w:r w:rsidRPr="00E14AC3">
        <w:rPr>
          <w:rFonts w:eastAsiaTheme="minorEastAsia"/>
          <w:sz w:val="20"/>
          <w:szCs w:val="20"/>
        </w:rPr>
        <w:t>ZnO</w:t>
      </w:r>
      <w:proofErr w:type="spellEnd"/>
      <w:r w:rsidRPr="00E14AC3">
        <w:rPr>
          <w:rFonts w:eastAsiaTheme="minorEastAsia"/>
          <w:sz w:val="20"/>
          <w:szCs w:val="20"/>
        </w:rPr>
        <w:t xml:space="preserve"> shows similar absorption as </w:t>
      </w:r>
      <w:proofErr w:type="spellStart"/>
      <w:r w:rsidRPr="00E14AC3">
        <w:rPr>
          <w:rFonts w:eastAsiaTheme="minorEastAsia"/>
          <w:sz w:val="20"/>
          <w:szCs w:val="20"/>
        </w:rPr>
        <w:t>ZnO</w:t>
      </w:r>
      <w:proofErr w:type="spellEnd"/>
      <w:r w:rsidRPr="00E14AC3">
        <w:rPr>
          <w:rFonts w:eastAsiaTheme="minorEastAsia"/>
          <w:sz w:val="20"/>
          <w:szCs w:val="20"/>
        </w:rPr>
        <w:t xml:space="preserve"> in the IR region but higher than </w:t>
      </w:r>
      <w:proofErr w:type="spellStart"/>
      <w:r w:rsidRPr="00E14AC3">
        <w:rPr>
          <w:rFonts w:eastAsiaTheme="minorEastAsia"/>
          <w:sz w:val="20"/>
          <w:szCs w:val="20"/>
        </w:rPr>
        <w:t>ZnO</w:t>
      </w:r>
      <w:proofErr w:type="spellEnd"/>
      <w:r w:rsidRPr="00E14AC3">
        <w:rPr>
          <w:rFonts w:eastAsiaTheme="minorEastAsia"/>
          <w:sz w:val="20"/>
          <w:szCs w:val="20"/>
        </w:rPr>
        <w:t xml:space="preserve">. This enhancement of the α(ω) at the low energy supports the p-type conductivity [41-48]. The prominent large peak is located between 10 to 11 eV for all samples indicating the </w:t>
      </w:r>
      <w:r w:rsidRPr="00E14AC3">
        <w:rPr>
          <w:rFonts w:eastAsiaTheme="minorEastAsia"/>
          <w:sz w:val="20"/>
          <w:szCs w:val="20"/>
        </w:rPr>
        <w:lastRenderedPageBreak/>
        <w:t xml:space="preserve">increases of α(ω) in the UV region. However, the value of α(ω) decreases sharply above 13.0 eV photon energy. So, these materials can be used as good absorbers of UV rays in p-n based electronic and optoelectronic devices. </w:t>
      </w:r>
    </w:p>
    <w:p w14:paraId="0C7B9FED" w14:textId="5B2664B8" w:rsidR="00E14AC3" w:rsidRDefault="00E14AC3" w:rsidP="00824D4C">
      <w:pPr>
        <w:pStyle w:val="NormalWeb"/>
        <w:spacing w:before="0" w:beforeAutospacing="0" w:after="0" w:afterAutospacing="0" w:line="260" w:lineRule="exact"/>
        <w:jc w:val="both"/>
        <w:rPr>
          <w:color w:val="000000"/>
          <w:sz w:val="20"/>
          <w:szCs w:val="20"/>
        </w:rPr>
      </w:pPr>
      <w:r>
        <w:rPr>
          <w:noProof/>
        </w:rPr>
        <mc:AlternateContent>
          <mc:Choice Requires="wpg">
            <w:drawing>
              <wp:anchor distT="0" distB="0" distL="114300" distR="114300" simplePos="0" relativeHeight="251663360" behindDoc="0" locked="0" layoutInCell="1" allowOverlap="1" wp14:anchorId="74CB82F1" wp14:editId="2FE1A514">
                <wp:simplePos x="0" y="0"/>
                <wp:positionH relativeFrom="column">
                  <wp:posOffset>819874</wp:posOffset>
                </wp:positionH>
                <wp:positionV relativeFrom="paragraph">
                  <wp:posOffset>100751</wp:posOffset>
                </wp:positionV>
                <wp:extent cx="3051739" cy="4745904"/>
                <wp:effectExtent l="0" t="0" r="0" b="0"/>
                <wp:wrapNone/>
                <wp:docPr id="62" name="Group 62"/>
                <wp:cNvGraphicFramePr/>
                <a:graphic xmlns:a="http://schemas.openxmlformats.org/drawingml/2006/main">
                  <a:graphicData uri="http://schemas.microsoft.com/office/word/2010/wordprocessingGroup">
                    <wpg:wgp>
                      <wpg:cNvGrpSpPr/>
                      <wpg:grpSpPr>
                        <a:xfrm>
                          <a:off x="0" y="0"/>
                          <a:ext cx="3051739" cy="4745904"/>
                          <a:chOff x="0" y="0"/>
                          <a:chExt cx="5587999" cy="6790146"/>
                        </a:xfrm>
                      </wpg:grpSpPr>
                      <wpg:grpSp>
                        <wpg:cNvPr id="63" name="Group 63"/>
                        <wpg:cNvGrpSpPr/>
                        <wpg:grpSpPr>
                          <a:xfrm>
                            <a:off x="0" y="0"/>
                            <a:ext cx="5587999" cy="6790146"/>
                            <a:chOff x="0" y="0"/>
                            <a:chExt cx="5588368" cy="6790146"/>
                          </a:xfrm>
                        </wpg:grpSpPr>
                        <pic:pic xmlns:pic="http://schemas.openxmlformats.org/drawingml/2006/picture">
                          <pic:nvPicPr>
                            <pic:cNvPr id="64" name="Picture 64"/>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1" y="0"/>
                              <a:ext cx="2559219" cy="2194560"/>
                            </a:xfrm>
                            <a:prstGeom prst="rect">
                              <a:avLst/>
                            </a:prstGeom>
                            <a:noFill/>
                            <a:ln>
                              <a:noFill/>
                            </a:ln>
                          </pic:spPr>
                        </pic:pic>
                        <pic:pic xmlns:pic="http://schemas.openxmlformats.org/drawingml/2006/picture">
                          <pic:nvPicPr>
                            <pic:cNvPr id="65" name="Picture 65"/>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2977243" y="10886"/>
                              <a:ext cx="2611125" cy="2194560"/>
                            </a:xfrm>
                            <a:prstGeom prst="rect">
                              <a:avLst/>
                            </a:prstGeom>
                            <a:noFill/>
                            <a:ln>
                              <a:noFill/>
                            </a:ln>
                          </pic:spPr>
                        </pic:pic>
                        <pic:pic xmlns:pic="http://schemas.openxmlformats.org/drawingml/2006/picture">
                          <pic:nvPicPr>
                            <pic:cNvPr id="66" name="Picture 66"/>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2977244" y="4550229"/>
                              <a:ext cx="2579523" cy="2194560"/>
                            </a:xfrm>
                            <a:prstGeom prst="rect">
                              <a:avLst/>
                            </a:prstGeom>
                            <a:noFill/>
                            <a:ln>
                              <a:noFill/>
                            </a:ln>
                          </pic:spPr>
                        </pic:pic>
                        <pic:pic xmlns:pic="http://schemas.openxmlformats.org/drawingml/2006/picture">
                          <pic:nvPicPr>
                            <pic:cNvPr id="67" name="Picture 67"/>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2993571" y="2280558"/>
                              <a:ext cx="2544145" cy="2194560"/>
                            </a:xfrm>
                            <a:prstGeom prst="rect">
                              <a:avLst/>
                            </a:prstGeom>
                            <a:noFill/>
                            <a:ln>
                              <a:noFill/>
                            </a:ln>
                          </pic:spPr>
                        </pic:pic>
                        <pic:pic xmlns:pic="http://schemas.openxmlformats.org/drawingml/2006/picture">
                          <pic:nvPicPr>
                            <pic:cNvPr id="68" name="Picture 68"/>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2280558"/>
                              <a:ext cx="2571920" cy="2194560"/>
                            </a:xfrm>
                            <a:prstGeom prst="rect">
                              <a:avLst/>
                            </a:prstGeom>
                            <a:noFill/>
                            <a:ln>
                              <a:noFill/>
                            </a:ln>
                          </pic:spPr>
                        </pic:pic>
                        <pic:pic xmlns:pic="http://schemas.openxmlformats.org/drawingml/2006/picture">
                          <pic:nvPicPr>
                            <pic:cNvPr id="69" name="Picture 69"/>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4595586"/>
                              <a:ext cx="2616444" cy="2194560"/>
                            </a:xfrm>
                            <a:prstGeom prst="rect">
                              <a:avLst/>
                            </a:prstGeom>
                            <a:noFill/>
                            <a:ln>
                              <a:noFill/>
                            </a:ln>
                          </pic:spPr>
                        </pic:pic>
                      </wpg:grpSp>
                      <wps:wsp>
                        <wps:cNvPr id="70" name="Text Box 2"/>
                        <wps:cNvSpPr txBox="1">
                          <a:spLocks noChangeArrowheads="1"/>
                        </wps:cNvSpPr>
                        <wps:spPr bwMode="auto">
                          <a:xfrm>
                            <a:off x="1358900" y="4470401"/>
                            <a:ext cx="349250" cy="247712"/>
                          </a:xfrm>
                          <a:prstGeom prst="rect">
                            <a:avLst/>
                          </a:prstGeom>
                          <a:solidFill>
                            <a:schemeClr val="bg1"/>
                          </a:solidFill>
                          <a:ln w="9525">
                            <a:solidFill>
                              <a:schemeClr val="bg1"/>
                            </a:solidFill>
                            <a:miter lim="800000"/>
                            <a:headEnd/>
                            <a:tailEnd/>
                          </a:ln>
                        </wps:spPr>
                        <wps:txbx>
                          <w:txbxContent>
                            <w:p w14:paraId="4557EA35" w14:textId="77777777" w:rsidR="003C69BA" w:rsidRDefault="003C69BA" w:rsidP="00E14AC3">
                              <w:pPr>
                                <w:pStyle w:val="NormalWeb"/>
                                <w:spacing w:before="0" w:beforeAutospacing="0" w:after="160" w:afterAutospacing="0" w:line="256" w:lineRule="auto"/>
                                <w:jc w:val="center"/>
                              </w:pPr>
                              <w:r>
                                <w:rPr>
                                  <w:rFonts w:eastAsia="Calibri"/>
                                  <w:sz w:val="20"/>
                                  <w:szCs w:val="20"/>
                                </w:rPr>
                                <w:t>(e)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2" o:spid="_x0000_s1036" style="position:absolute;left:0;text-align:left;margin-left:64.55pt;margin-top:7.95pt;width:240.3pt;height:373.7pt;z-index:251663360;mso-width-relative:margin;mso-height-relative:margin" coordsize="55879,679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">
                <v:group id="Group 63" o:spid="_x0000_s1037" style="position:absolute;width:55879;height:67901" coordsize="55883,67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Picture 64" o:spid="_x0000_s1038" type="#_x0000_t75" style="position:absolute;width:25592;height:21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wDQbFAAAA2wAAAA8AAABkcnMvZG93bnJldi54bWxEj1FrwjAUhd8H/odwhb3N1DGCdEbZhI0p&#10;yJjbD7hr7ppic1Ob1FZ/vRkIPh7OOd/hzJeDq8WR2lB51jCdZCCIC28qLjX8fL89zECEiGyw9kwa&#10;ThRguRjdzTE3vucvOu5iKRKEQ44abIxNLmUoLDkME98QJ+/Ptw5jkm0pTYt9grtaPmaZkg4rTgsW&#10;G1pZKva7zmnYK/W6defDut8c+veys93vp+q0vh8PL88gIg3xFr62P4wG9QT/X9IPkI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MA0GxQAAANsAAAAPAAAAAAAAAAAAAAAA&#10;AJ8CAABkcnMvZG93bnJldi54bWxQSwUGAAAAAAQABAD3AAAAkQMAAAAA&#10;">
                    <v:imagedata r:id="rId39" o:title=""/>
                    <v:path arrowok="t"/>
                  </v:shape>
                  <v:shape id="Picture 65" o:spid="_x0000_s1039" type="#_x0000_t75" style="position:absolute;left:29772;top:108;width:26111;height:21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wEzLCAAAA2wAAAA8AAABkcnMvZG93bnJldi54bWxEj0uLwkAQhO+C/2Hohb3pZEWDZJ2ICi4e&#10;fbHk2GQ6D8z0hMyo0V/vCAt7LKrqK2qx7E0jbtS52rKCr3EEgji3uuZSwfm0Hc1BOI+ssbFMCh7k&#10;YJkOBwtMtL3zgW5HX4oAYZeggsr7NpHS5RUZdGPbEgevsJ1BH2RXSt3hPcBNIydRFEuDNYeFClva&#10;VJRfjlejoOhluX/GufzZZev4F6dTkz0ypT4/+tU3CE+9/w//tXdaQTyD95fwA2T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sBMywgAAANsAAAAPAAAAAAAAAAAAAAAAAJ8C&#10;AABkcnMvZG93bnJldi54bWxQSwUGAAAAAAQABAD3AAAAjgMAAAAA&#10;">
                    <v:imagedata r:id="rId40" o:title=""/>
                    <v:path arrowok="t"/>
                  </v:shape>
                  <v:shape id="Picture 66" o:spid="_x0000_s1040" type="#_x0000_t75" style="position:absolute;left:29772;top:45502;width:25795;height:21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nZ4jCAAAA2wAAAA8AAABkcnMvZG93bnJldi54bWxEj0+LwjAUxO/CfofwFvamqWUpUo2i7i56&#10;9B/o8dE8m2LzUpqo3W9vBMHjMDO/YSazztbiRq2vHCsYDhIQxIXTFZcKDvu//giED8gaa8ek4J88&#10;zKYfvQnm2t15S7ddKEWEsM9RgQmhyaX0hSGLfuAa4uidXWsxRNmWUrd4j3BbyzRJMmmx4rhgsKGl&#10;oeKyu1oF6fdy83uS+rBIr8eVW126RfgxSn19dvMxiEBdeIdf7bVWkGXw/BJ/gJ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52eIwgAAANsAAAAPAAAAAAAAAAAAAAAAAJ8C&#10;AABkcnMvZG93bnJldi54bWxQSwUGAAAAAAQABAD3AAAAjgMAAAAA&#10;">
                    <v:imagedata r:id="rId41" o:title=""/>
                    <v:path arrowok="t"/>
                  </v:shape>
                  <v:shape id="Picture 67" o:spid="_x0000_s1041" type="#_x0000_t75" style="position:absolute;left:29935;top:22805;width:25442;height:21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FLQnGAAAA2wAAAA8AAABkcnMvZG93bnJldi54bWxEj0FrwkAUhO+F/oflFXqrG0urNrpKFUql&#10;B7GxqMdH9jUbmn0bspsY/fVdodDjMDPfMLNFbyvRUeNLxwqGgwQEce50yYWCr93bwwSED8gaK8ek&#10;4EweFvPbmxmm2p34k7osFCJC2KeowIRQp1L63JBFP3A1cfS+XWMxRNkUUjd4inBbycckGUmLJccF&#10;gzWtDOU/WWsVXMxT+/KxH7bvm2O13GYFJ93zQan7u/51CiJQH/7Df+21VjAaw/VL/AF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8UtCcYAAADbAAAADwAAAAAAAAAAAAAA&#10;AACfAgAAZHJzL2Rvd25yZXYueG1sUEsFBgAAAAAEAAQA9wAAAJIDAAAAAA==&#10;">
                    <v:imagedata r:id="rId42" o:title=""/>
                    <v:path arrowok="t"/>
                  </v:shape>
                  <v:shape id="Picture 68" o:spid="_x0000_s1042" type="#_x0000_t75" style="position:absolute;top:22805;width:25719;height:21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z/+rBAAAA2wAAAA8AAABkcnMvZG93bnJldi54bWxET8tqwkAU3Qv+w3CF7nRiC0FiRhFRWhdd&#10;GEVwd8ncPDRzJ2SmMe3XdxaCy8N5p+vBNKKnztWWFcxnEQji3OqaSwXn0366AOE8ssbGMin4JQfr&#10;1XiUYqLtg4/UZ74UIYRdggoq79tESpdXZNDNbEscuMJ2Bn2AXSl1h48Qbhr5HkWxNFhzaKiwpW1F&#10;+T37MQoOO5bXu7kd2uHTfOy+y765/BVKvU2GzRKEp8G/xE/3l1YQh7HhS/gBcvU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z/+rBAAAA2wAAAA8AAAAAAAAAAAAAAAAAnwIA&#10;AGRycy9kb3ducmV2LnhtbFBLBQYAAAAABAAEAPcAAACNAwAAAAA=&#10;">
                    <v:imagedata r:id="rId43" o:title=""/>
                    <v:path arrowok="t"/>
                  </v:shape>
                  <v:shape id="Picture 69" o:spid="_x0000_s1043" type="#_x0000_t75" style="position:absolute;top:45955;width:26164;height:21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70+/AAAA2wAAAA8AAABkcnMvZG93bnJldi54bWxEj82qwjAUhPeC7xCOcHea6kK91SgiKG79&#10;uftDc9oUm5OSRFvf3lwQXA4z8w2z3va2EU/yoXasYDrJQBAXTtdcKbhdD+MliBCRNTaOScGLAmw3&#10;w8Eac+06PtPzEiuRIBxyVGBibHMpQ2HIYpi4ljh5pfMWY5K+ktpjl+C2kbMsm0uLNacFgy3tDRX3&#10;y8Mq8PvT33ShX+XSlOGQ8WO2091RqZ9Rv1uBiNTHb/jTPmkF81/4/5J+gNy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fgu9PvwAAANsAAAAPAAAAAAAAAAAAAAAAAJ8CAABk&#10;cnMvZG93bnJldi54bWxQSwUGAAAAAAQABAD3AAAAiwMAAAAA&#10;">
                    <v:imagedata r:id="rId44" o:title=""/>
                    <v:path arrowok="t"/>
                  </v:shape>
                </v:group>
                <v:shape id="Text Box 2" o:spid="_x0000_s1044" type="#_x0000_t202" style="position:absolute;left:13589;top:44704;width:349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8BusAA&#10;AADbAAAADwAAAGRycy9kb3ducmV2LnhtbERPTYvCMBC9L/gfwgheFpvqYS21UVQQF2QPasXr0Ixt&#10;sZmUJtruvzeHhT0+3ne2HkwjXtS52rKCWRSDIC6srrlUkF/20wSE88gaG8uk4JccrFejjwxTbXs+&#10;0evsSxFC2KWooPK+TaV0RUUGXWRb4sDdbWfQB9iVUnfYh3DTyHkcf0mDNYeGClvaVVQ8zk+j4PiJ&#10;nOQJ3667n82t7PcHv80PSk3Gw2YJwtPg/8V/7m+tYBHWhy/hB8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y8BusAAAADbAAAADwAAAAAAAAAAAAAAAACYAgAAZHJzL2Rvd25y&#10;ZXYueG1sUEsFBgAAAAAEAAQA9QAAAIUDAAAAAA==&#10;" fillcolor="white [3212]" strokecolor="white [3212]">
                  <v:textbox>
                    <w:txbxContent>
                      <w:p w14:paraId="4557EA35" w14:textId="77777777" w:rsidR="003C69BA" w:rsidRDefault="003C69BA" w:rsidP="00E14AC3">
                        <w:pPr>
                          <w:pStyle w:val="NormalWeb"/>
                          <w:spacing w:before="0" w:beforeAutospacing="0" w:after="160" w:afterAutospacing="0" w:line="256" w:lineRule="auto"/>
                          <w:jc w:val="center"/>
                        </w:pPr>
                        <w:r>
                          <w:rPr>
                            <w:rFonts w:eastAsia="Calibri"/>
                            <w:sz w:val="20"/>
                            <w:szCs w:val="20"/>
                          </w:rPr>
                          <w:t>(e)</w:t>
                        </w:r>
                      </w:p>
                    </w:txbxContent>
                  </v:textbox>
                </v:shape>
              </v:group>
            </w:pict>
          </mc:Fallback>
        </mc:AlternateContent>
      </w:r>
    </w:p>
    <w:p w14:paraId="7DB2FF97" w14:textId="29A7870E" w:rsidR="00E14AC3" w:rsidRDefault="00E14AC3" w:rsidP="00824D4C">
      <w:pPr>
        <w:pStyle w:val="NormalWeb"/>
        <w:spacing w:before="0" w:beforeAutospacing="0" w:after="0" w:afterAutospacing="0" w:line="260" w:lineRule="exact"/>
        <w:jc w:val="both"/>
        <w:rPr>
          <w:color w:val="000000"/>
          <w:sz w:val="20"/>
          <w:szCs w:val="20"/>
        </w:rPr>
      </w:pPr>
    </w:p>
    <w:p w14:paraId="57044269" w14:textId="77777777" w:rsidR="00E14AC3" w:rsidRDefault="00E14AC3" w:rsidP="00824D4C">
      <w:pPr>
        <w:pStyle w:val="NormalWeb"/>
        <w:spacing w:before="0" w:beforeAutospacing="0" w:after="0" w:afterAutospacing="0" w:line="260" w:lineRule="exact"/>
        <w:jc w:val="both"/>
        <w:rPr>
          <w:color w:val="000000"/>
          <w:sz w:val="20"/>
          <w:szCs w:val="20"/>
        </w:rPr>
      </w:pPr>
    </w:p>
    <w:p w14:paraId="5974880A" w14:textId="77777777" w:rsidR="00E14AC3" w:rsidRDefault="00E14AC3" w:rsidP="00824D4C">
      <w:pPr>
        <w:pStyle w:val="NormalWeb"/>
        <w:spacing w:before="0" w:beforeAutospacing="0" w:after="0" w:afterAutospacing="0" w:line="260" w:lineRule="exact"/>
        <w:jc w:val="both"/>
        <w:rPr>
          <w:color w:val="000000"/>
          <w:sz w:val="20"/>
          <w:szCs w:val="20"/>
        </w:rPr>
      </w:pPr>
    </w:p>
    <w:p w14:paraId="6693D5ED" w14:textId="77777777" w:rsidR="00E14AC3" w:rsidRDefault="00E14AC3" w:rsidP="00824D4C">
      <w:pPr>
        <w:pStyle w:val="NormalWeb"/>
        <w:spacing w:before="0" w:beforeAutospacing="0" w:after="0" w:afterAutospacing="0" w:line="260" w:lineRule="exact"/>
        <w:jc w:val="both"/>
        <w:rPr>
          <w:color w:val="000000"/>
          <w:sz w:val="20"/>
          <w:szCs w:val="20"/>
        </w:rPr>
      </w:pPr>
    </w:p>
    <w:p w14:paraId="5082CD52" w14:textId="1D0EC849" w:rsidR="00E14AC3" w:rsidRDefault="00E14AC3" w:rsidP="00824D4C">
      <w:pPr>
        <w:pStyle w:val="NormalWeb"/>
        <w:spacing w:before="0" w:beforeAutospacing="0" w:after="0" w:afterAutospacing="0" w:line="260" w:lineRule="exact"/>
        <w:jc w:val="both"/>
        <w:rPr>
          <w:color w:val="000000"/>
          <w:sz w:val="20"/>
          <w:szCs w:val="20"/>
        </w:rPr>
      </w:pPr>
    </w:p>
    <w:p w14:paraId="450BB607" w14:textId="77777777" w:rsidR="00E14AC3" w:rsidRDefault="00E14AC3" w:rsidP="00824D4C">
      <w:pPr>
        <w:pStyle w:val="NormalWeb"/>
        <w:spacing w:before="0" w:beforeAutospacing="0" w:after="0" w:afterAutospacing="0" w:line="260" w:lineRule="exact"/>
        <w:jc w:val="both"/>
        <w:rPr>
          <w:color w:val="000000"/>
          <w:sz w:val="20"/>
          <w:szCs w:val="20"/>
        </w:rPr>
      </w:pPr>
    </w:p>
    <w:p w14:paraId="6D531251" w14:textId="45A6958D" w:rsidR="00E14AC3" w:rsidRDefault="00E14AC3" w:rsidP="00824D4C">
      <w:pPr>
        <w:pStyle w:val="NormalWeb"/>
        <w:spacing w:before="0" w:beforeAutospacing="0" w:after="0" w:afterAutospacing="0" w:line="260" w:lineRule="exact"/>
        <w:jc w:val="both"/>
        <w:rPr>
          <w:color w:val="000000"/>
          <w:sz w:val="20"/>
          <w:szCs w:val="20"/>
        </w:rPr>
      </w:pPr>
    </w:p>
    <w:p w14:paraId="26F29D38" w14:textId="21196BE2" w:rsidR="00E14AC3" w:rsidRDefault="00E14AC3" w:rsidP="00824D4C">
      <w:pPr>
        <w:pStyle w:val="NormalWeb"/>
        <w:spacing w:before="0" w:beforeAutospacing="0" w:after="0" w:afterAutospacing="0" w:line="260" w:lineRule="exact"/>
        <w:jc w:val="both"/>
        <w:rPr>
          <w:color w:val="000000"/>
          <w:sz w:val="20"/>
          <w:szCs w:val="20"/>
        </w:rPr>
      </w:pPr>
    </w:p>
    <w:p w14:paraId="4486477C" w14:textId="77777777" w:rsidR="00E14AC3" w:rsidRDefault="00E14AC3" w:rsidP="00824D4C">
      <w:pPr>
        <w:pStyle w:val="NormalWeb"/>
        <w:spacing w:before="0" w:beforeAutospacing="0" w:after="0" w:afterAutospacing="0" w:line="260" w:lineRule="exact"/>
        <w:jc w:val="both"/>
        <w:rPr>
          <w:color w:val="000000"/>
          <w:sz w:val="20"/>
          <w:szCs w:val="20"/>
        </w:rPr>
      </w:pPr>
    </w:p>
    <w:p w14:paraId="6E71273A" w14:textId="77777777" w:rsidR="00E14AC3" w:rsidRDefault="00E14AC3" w:rsidP="00824D4C">
      <w:pPr>
        <w:pStyle w:val="NormalWeb"/>
        <w:spacing w:before="0" w:beforeAutospacing="0" w:after="0" w:afterAutospacing="0" w:line="260" w:lineRule="exact"/>
        <w:jc w:val="both"/>
        <w:rPr>
          <w:color w:val="000000"/>
          <w:sz w:val="20"/>
          <w:szCs w:val="20"/>
        </w:rPr>
      </w:pPr>
    </w:p>
    <w:p w14:paraId="05FACB58" w14:textId="77777777" w:rsidR="00E14AC3" w:rsidRDefault="00E14AC3" w:rsidP="00824D4C">
      <w:pPr>
        <w:pStyle w:val="NormalWeb"/>
        <w:spacing w:before="0" w:beforeAutospacing="0" w:after="0" w:afterAutospacing="0" w:line="260" w:lineRule="exact"/>
        <w:jc w:val="both"/>
        <w:rPr>
          <w:color w:val="000000"/>
          <w:sz w:val="20"/>
          <w:szCs w:val="20"/>
        </w:rPr>
      </w:pPr>
    </w:p>
    <w:p w14:paraId="01579869" w14:textId="77777777" w:rsidR="00E14AC3" w:rsidRDefault="00E14AC3" w:rsidP="00824D4C">
      <w:pPr>
        <w:pStyle w:val="NormalWeb"/>
        <w:spacing w:before="0" w:beforeAutospacing="0" w:after="0" w:afterAutospacing="0" w:line="260" w:lineRule="exact"/>
        <w:jc w:val="both"/>
        <w:rPr>
          <w:color w:val="000000"/>
          <w:sz w:val="20"/>
          <w:szCs w:val="20"/>
        </w:rPr>
      </w:pPr>
    </w:p>
    <w:p w14:paraId="372A43C0" w14:textId="77777777" w:rsidR="00E14AC3" w:rsidRDefault="00E14AC3" w:rsidP="00824D4C">
      <w:pPr>
        <w:pStyle w:val="NormalWeb"/>
        <w:spacing w:before="0" w:beforeAutospacing="0" w:after="0" w:afterAutospacing="0" w:line="260" w:lineRule="exact"/>
        <w:jc w:val="both"/>
        <w:rPr>
          <w:color w:val="000000"/>
          <w:sz w:val="20"/>
          <w:szCs w:val="20"/>
        </w:rPr>
      </w:pPr>
    </w:p>
    <w:p w14:paraId="6B75F84F" w14:textId="77777777" w:rsidR="00E14AC3" w:rsidRDefault="00E14AC3" w:rsidP="00824D4C">
      <w:pPr>
        <w:pStyle w:val="NormalWeb"/>
        <w:spacing w:before="0" w:beforeAutospacing="0" w:after="0" w:afterAutospacing="0" w:line="260" w:lineRule="exact"/>
        <w:jc w:val="both"/>
        <w:rPr>
          <w:color w:val="000000"/>
          <w:sz w:val="20"/>
          <w:szCs w:val="20"/>
        </w:rPr>
      </w:pPr>
    </w:p>
    <w:p w14:paraId="27C3ED8E" w14:textId="77777777" w:rsidR="00E14AC3" w:rsidRDefault="00E14AC3" w:rsidP="00824D4C">
      <w:pPr>
        <w:pStyle w:val="NormalWeb"/>
        <w:spacing w:before="0" w:beforeAutospacing="0" w:after="0" w:afterAutospacing="0" w:line="260" w:lineRule="exact"/>
        <w:jc w:val="both"/>
        <w:rPr>
          <w:color w:val="000000"/>
          <w:sz w:val="20"/>
          <w:szCs w:val="20"/>
        </w:rPr>
      </w:pPr>
    </w:p>
    <w:p w14:paraId="227D27FF" w14:textId="77777777" w:rsidR="00E14AC3" w:rsidRDefault="00E14AC3" w:rsidP="00824D4C">
      <w:pPr>
        <w:pStyle w:val="NormalWeb"/>
        <w:spacing w:before="0" w:beforeAutospacing="0" w:after="0" w:afterAutospacing="0" w:line="260" w:lineRule="exact"/>
        <w:jc w:val="both"/>
        <w:rPr>
          <w:color w:val="000000"/>
          <w:sz w:val="20"/>
          <w:szCs w:val="20"/>
        </w:rPr>
      </w:pPr>
    </w:p>
    <w:p w14:paraId="36741916" w14:textId="77777777" w:rsidR="00E14AC3" w:rsidRDefault="00E14AC3" w:rsidP="00824D4C">
      <w:pPr>
        <w:pStyle w:val="NormalWeb"/>
        <w:spacing w:before="0" w:beforeAutospacing="0" w:after="0" w:afterAutospacing="0" w:line="260" w:lineRule="exact"/>
        <w:jc w:val="both"/>
        <w:rPr>
          <w:color w:val="000000"/>
          <w:sz w:val="20"/>
          <w:szCs w:val="20"/>
        </w:rPr>
      </w:pPr>
    </w:p>
    <w:p w14:paraId="1EF3245B" w14:textId="77777777" w:rsidR="00E14AC3" w:rsidRDefault="00E14AC3" w:rsidP="00824D4C">
      <w:pPr>
        <w:pStyle w:val="NormalWeb"/>
        <w:spacing w:before="0" w:beforeAutospacing="0" w:after="0" w:afterAutospacing="0" w:line="260" w:lineRule="exact"/>
        <w:jc w:val="both"/>
        <w:rPr>
          <w:color w:val="000000"/>
          <w:sz w:val="20"/>
          <w:szCs w:val="20"/>
        </w:rPr>
      </w:pPr>
    </w:p>
    <w:p w14:paraId="70C675D9" w14:textId="77777777" w:rsidR="00E14AC3" w:rsidRDefault="00E14AC3" w:rsidP="00824D4C">
      <w:pPr>
        <w:pStyle w:val="NormalWeb"/>
        <w:spacing w:before="0" w:beforeAutospacing="0" w:after="0" w:afterAutospacing="0" w:line="260" w:lineRule="exact"/>
        <w:jc w:val="both"/>
        <w:rPr>
          <w:color w:val="000000"/>
          <w:sz w:val="20"/>
          <w:szCs w:val="20"/>
        </w:rPr>
      </w:pPr>
    </w:p>
    <w:p w14:paraId="08A3E7EB" w14:textId="77777777" w:rsidR="00E14AC3" w:rsidRDefault="00E14AC3" w:rsidP="00824D4C">
      <w:pPr>
        <w:pStyle w:val="NormalWeb"/>
        <w:spacing w:before="0" w:beforeAutospacing="0" w:after="0" w:afterAutospacing="0" w:line="260" w:lineRule="exact"/>
        <w:jc w:val="both"/>
        <w:rPr>
          <w:color w:val="000000"/>
          <w:sz w:val="20"/>
          <w:szCs w:val="20"/>
        </w:rPr>
      </w:pPr>
    </w:p>
    <w:p w14:paraId="1304CD02" w14:textId="77777777" w:rsidR="00E14AC3" w:rsidRDefault="00E14AC3" w:rsidP="00824D4C">
      <w:pPr>
        <w:pStyle w:val="NormalWeb"/>
        <w:spacing w:before="0" w:beforeAutospacing="0" w:after="0" w:afterAutospacing="0" w:line="260" w:lineRule="exact"/>
        <w:jc w:val="both"/>
        <w:rPr>
          <w:color w:val="000000"/>
          <w:sz w:val="20"/>
          <w:szCs w:val="20"/>
        </w:rPr>
      </w:pPr>
    </w:p>
    <w:p w14:paraId="3A3986C4" w14:textId="77777777" w:rsidR="00E14AC3" w:rsidRDefault="00E14AC3" w:rsidP="00824D4C">
      <w:pPr>
        <w:pStyle w:val="NormalWeb"/>
        <w:spacing w:before="0" w:beforeAutospacing="0" w:after="0" w:afterAutospacing="0" w:line="260" w:lineRule="exact"/>
        <w:jc w:val="both"/>
        <w:rPr>
          <w:color w:val="000000"/>
          <w:sz w:val="20"/>
          <w:szCs w:val="20"/>
        </w:rPr>
      </w:pPr>
    </w:p>
    <w:p w14:paraId="4BF3DA27" w14:textId="77777777" w:rsidR="00E14AC3" w:rsidRDefault="00E14AC3" w:rsidP="00824D4C">
      <w:pPr>
        <w:pStyle w:val="NormalWeb"/>
        <w:spacing w:before="0" w:beforeAutospacing="0" w:after="0" w:afterAutospacing="0" w:line="260" w:lineRule="exact"/>
        <w:jc w:val="both"/>
        <w:rPr>
          <w:color w:val="000000"/>
          <w:sz w:val="20"/>
          <w:szCs w:val="20"/>
        </w:rPr>
      </w:pPr>
    </w:p>
    <w:p w14:paraId="0206FB03" w14:textId="77777777" w:rsidR="00E14AC3" w:rsidRDefault="00E14AC3" w:rsidP="00824D4C">
      <w:pPr>
        <w:pStyle w:val="NormalWeb"/>
        <w:spacing w:before="0" w:beforeAutospacing="0" w:after="0" w:afterAutospacing="0" w:line="260" w:lineRule="exact"/>
        <w:jc w:val="both"/>
        <w:rPr>
          <w:color w:val="000000"/>
          <w:sz w:val="20"/>
          <w:szCs w:val="20"/>
        </w:rPr>
      </w:pPr>
    </w:p>
    <w:p w14:paraId="60D85291" w14:textId="77777777" w:rsidR="00E14AC3" w:rsidRDefault="00E14AC3" w:rsidP="00824D4C">
      <w:pPr>
        <w:pStyle w:val="NormalWeb"/>
        <w:spacing w:before="0" w:beforeAutospacing="0" w:after="0" w:afterAutospacing="0" w:line="260" w:lineRule="exact"/>
        <w:jc w:val="both"/>
        <w:rPr>
          <w:color w:val="000000"/>
          <w:sz w:val="20"/>
          <w:szCs w:val="20"/>
        </w:rPr>
      </w:pPr>
    </w:p>
    <w:p w14:paraId="65E47285" w14:textId="77777777" w:rsidR="00E14AC3" w:rsidRDefault="00E14AC3" w:rsidP="00824D4C">
      <w:pPr>
        <w:pStyle w:val="NormalWeb"/>
        <w:spacing w:before="0" w:beforeAutospacing="0" w:after="0" w:afterAutospacing="0" w:line="260" w:lineRule="exact"/>
        <w:jc w:val="both"/>
        <w:rPr>
          <w:color w:val="000000"/>
          <w:sz w:val="20"/>
          <w:szCs w:val="20"/>
        </w:rPr>
      </w:pPr>
    </w:p>
    <w:p w14:paraId="080A541A" w14:textId="77777777" w:rsidR="00E14AC3" w:rsidRDefault="00E14AC3" w:rsidP="00824D4C">
      <w:pPr>
        <w:pStyle w:val="NormalWeb"/>
        <w:spacing w:before="0" w:beforeAutospacing="0" w:after="0" w:afterAutospacing="0" w:line="260" w:lineRule="exact"/>
        <w:jc w:val="both"/>
        <w:rPr>
          <w:color w:val="000000"/>
          <w:sz w:val="20"/>
          <w:szCs w:val="20"/>
        </w:rPr>
      </w:pPr>
    </w:p>
    <w:p w14:paraId="0FAD1013" w14:textId="77777777" w:rsidR="00E14AC3" w:rsidRDefault="00E14AC3" w:rsidP="00824D4C">
      <w:pPr>
        <w:pStyle w:val="NormalWeb"/>
        <w:spacing w:before="0" w:beforeAutospacing="0" w:after="0" w:afterAutospacing="0" w:line="260" w:lineRule="exact"/>
        <w:jc w:val="both"/>
        <w:rPr>
          <w:color w:val="000000"/>
          <w:sz w:val="20"/>
          <w:szCs w:val="20"/>
        </w:rPr>
      </w:pPr>
    </w:p>
    <w:p w14:paraId="7E86B86B" w14:textId="77777777" w:rsidR="00E14AC3" w:rsidRDefault="00E14AC3" w:rsidP="00E14AC3">
      <w:pPr>
        <w:pStyle w:val="Caption"/>
        <w:spacing w:before="0" w:after="0"/>
        <w:rPr>
          <w:b w:val="0"/>
          <w:sz w:val="18"/>
          <w:szCs w:val="18"/>
        </w:rPr>
      </w:pPr>
    </w:p>
    <w:p w14:paraId="3A8FADC2" w14:textId="291CDB4A" w:rsidR="00E14AC3" w:rsidRPr="00E14AC3" w:rsidRDefault="00E14AC3" w:rsidP="00E14AC3">
      <w:pPr>
        <w:pStyle w:val="Caption"/>
        <w:spacing w:before="0" w:after="0"/>
        <w:rPr>
          <w:b w:val="0"/>
          <w:i/>
          <w:sz w:val="18"/>
          <w:szCs w:val="18"/>
        </w:rPr>
      </w:pPr>
      <w:proofErr w:type="gramStart"/>
      <w:r w:rsidRPr="00E14AC3">
        <w:rPr>
          <w:b w:val="0"/>
          <w:sz w:val="18"/>
          <w:szCs w:val="18"/>
        </w:rPr>
        <w:t>Fig</w:t>
      </w:r>
      <w:r w:rsidR="00E0107F">
        <w:rPr>
          <w:b w:val="0"/>
          <w:sz w:val="18"/>
          <w:szCs w:val="18"/>
        </w:rPr>
        <w:t>.</w:t>
      </w:r>
      <w:r w:rsidRPr="00E14AC3">
        <w:rPr>
          <w:b w:val="0"/>
          <w:sz w:val="18"/>
          <w:szCs w:val="18"/>
        </w:rPr>
        <w:t xml:space="preserve"> 5.</w:t>
      </w:r>
      <w:proofErr w:type="gramEnd"/>
      <w:r w:rsidRPr="00E14AC3">
        <w:rPr>
          <w:b w:val="0"/>
          <w:sz w:val="18"/>
          <w:szCs w:val="18"/>
        </w:rPr>
        <w:t xml:space="preserve"> Calculated (a) absorption coefficient, (b) reflectivity, (c) conductivity, (d) transmittance, (e) loss function and (f) optical band gap of un-doped and (</w:t>
      </w:r>
      <w:proofErr w:type="spellStart"/>
      <w:r w:rsidRPr="00E14AC3">
        <w:rPr>
          <w:b w:val="0"/>
          <w:sz w:val="18"/>
          <w:szCs w:val="18"/>
        </w:rPr>
        <w:t>Al,N</w:t>
      </w:r>
      <w:proofErr w:type="spellEnd"/>
      <w:r w:rsidRPr="00E14AC3">
        <w:rPr>
          <w:b w:val="0"/>
          <w:sz w:val="18"/>
          <w:szCs w:val="18"/>
        </w:rPr>
        <w:t xml:space="preserve">)-doped </w:t>
      </w:r>
      <w:proofErr w:type="spellStart"/>
      <w:r w:rsidRPr="00E14AC3">
        <w:rPr>
          <w:b w:val="0"/>
          <w:sz w:val="18"/>
          <w:szCs w:val="18"/>
        </w:rPr>
        <w:t>ZnO</w:t>
      </w:r>
      <w:proofErr w:type="spellEnd"/>
      <w:r w:rsidRPr="00E14AC3">
        <w:rPr>
          <w:b w:val="0"/>
          <w:sz w:val="18"/>
          <w:szCs w:val="18"/>
        </w:rPr>
        <w:t>.</w:t>
      </w:r>
    </w:p>
    <w:p w14:paraId="7D4E636B" w14:textId="77777777" w:rsidR="00E14AC3" w:rsidRDefault="00E14AC3" w:rsidP="00824D4C">
      <w:pPr>
        <w:pStyle w:val="NormalWeb"/>
        <w:spacing w:before="0" w:beforeAutospacing="0" w:after="0" w:afterAutospacing="0" w:line="260" w:lineRule="exact"/>
        <w:jc w:val="both"/>
        <w:rPr>
          <w:color w:val="000000"/>
          <w:sz w:val="20"/>
          <w:szCs w:val="20"/>
        </w:rPr>
      </w:pPr>
    </w:p>
    <w:p w14:paraId="5D61F705" w14:textId="31EB0039" w:rsidR="00BD11D7" w:rsidRPr="00E14AC3" w:rsidRDefault="00BD11D7" w:rsidP="00BD11D7">
      <w:pPr>
        <w:spacing w:line="260" w:lineRule="exact"/>
        <w:ind w:firstLine="270"/>
        <w:jc w:val="both"/>
        <w:rPr>
          <w:rFonts w:eastAsiaTheme="minorEastAsia"/>
          <w:sz w:val="20"/>
          <w:szCs w:val="20"/>
        </w:rPr>
      </w:pPr>
      <w:r w:rsidRPr="00E14AC3">
        <w:rPr>
          <w:rFonts w:eastAsiaTheme="minorEastAsia"/>
          <w:sz w:val="20"/>
          <w:szCs w:val="20"/>
        </w:rPr>
        <w:t>Fig</w:t>
      </w:r>
      <w:r>
        <w:rPr>
          <w:rFonts w:eastAsiaTheme="minorEastAsia"/>
          <w:sz w:val="20"/>
          <w:szCs w:val="20"/>
        </w:rPr>
        <w:t>.</w:t>
      </w:r>
      <w:r w:rsidR="006A4EB4">
        <w:rPr>
          <w:rFonts w:eastAsiaTheme="minorEastAsia"/>
          <w:sz w:val="20"/>
          <w:szCs w:val="20"/>
        </w:rPr>
        <w:t xml:space="preserve"> 5</w:t>
      </w:r>
      <w:r w:rsidRPr="00E14AC3">
        <w:rPr>
          <w:rFonts w:eastAsiaTheme="minorEastAsia"/>
          <w:sz w:val="20"/>
          <w:szCs w:val="20"/>
        </w:rPr>
        <w:t xml:space="preserve">(b) shows the reflectivity nature of pure and doped </w:t>
      </w:r>
      <w:proofErr w:type="spellStart"/>
      <w:r w:rsidRPr="00E14AC3">
        <w:rPr>
          <w:rFonts w:eastAsiaTheme="minorEastAsia"/>
          <w:sz w:val="20"/>
          <w:szCs w:val="20"/>
        </w:rPr>
        <w:t>ZnO</w:t>
      </w:r>
      <w:proofErr w:type="spellEnd"/>
      <w:r w:rsidRPr="00E14AC3">
        <w:rPr>
          <w:rFonts w:eastAsiaTheme="minorEastAsia"/>
          <w:sz w:val="20"/>
          <w:szCs w:val="20"/>
        </w:rPr>
        <w:t xml:space="preserve">. The reflectivity at low energy (IR region) is higher for N-doped and dual-doped </w:t>
      </w:r>
      <w:proofErr w:type="spellStart"/>
      <w:r w:rsidRPr="00E14AC3">
        <w:rPr>
          <w:rFonts w:eastAsiaTheme="minorEastAsia"/>
          <w:sz w:val="20"/>
          <w:szCs w:val="20"/>
        </w:rPr>
        <w:t>ZnO</w:t>
      </w:r>
      <w:proofErr w:type="spellEnd"/>
      <w:r w:rsidRPr="00E14AC3">
        <w:rPr>
          <w:rFonts w:eastAsiaTheme="minorEastAsia"/>
          <w:sz w:val="20"/>
          <w:szCs w:val="20"/>
        </w:rPr>
        <w:t xml:space="preserve"> than pure </w:t>
      </w:r>
      <w:proofErr w:type="spellStart"/>
      <w:r w:rsidRPr="00E14AC3">
        <w:rPr>
          <w:rFonts w:eastAsiaTheme="minorEastAsia"/>
          <w:sz w:val="20"/>
          <w:szCs w:val="20"/>
        </w:rPr>
        <w:t>ZnO</w:t>
      </w:r>
      <w:proofErr w:type="spellEnd"/>
      <w:r w:rsidRPr="00E14AC3">
        <w:rPr>
          <w:rFonts w:eastAsiaTheme="minorEastAsia"/>
          <w:sz w:val="20"/>
          <w:szCs w:val="20"/>
        </w:rPr>
        <w:t xml:space="preserve">. These results indicate that N- and (Al-N)-doped </w:t>
      </w:r>
      <w:proofErr w:type="spellStart"/>
      <w:r w:rsidRPr="00E14AC3">
        <w:rPr>
          <w:rFonts w:eastAsiaTheme="minorEastAsia"/>
          <w:sz w:val="20"/>
          <w:szCs w:val="20"/>
        </w:rPr>
        <w:t>ZnO</w:t>
      </w:r>
      <w:proofErr w:type="spellEnd"/>
      <w:r w:rsidRPr="00E14AC3">
        <w:rPr>
          <w:rFonts w:eastAsiaTheme="minorEastAsia"/>
          <w:sz w:val="20"/>
          <w:szCs w:val="20"/>
        </w:rPr>
        <w:t xml:space="preserve"> appear a better reflector than pure </w:t>
      </w:r>
      <w:proofErr w:type="spellStart"/>
      <w:r w:rsidRPr="00E14AC3">
        <w:rPr>
          <w:rFonts w:eastAsiaTheme="minorEastAsia"/>
          <w:sz w:val="20"/>
          <w:szCs w:val="20"/>
        </w:rPr>
        <w:t>ZnO</w:t>
      </w:r>
      <w:proofErr w:type="spellEnd"/>
      <w:r w:rsidRPr="00E14AC3">
        <w:rPr>
          <w:rFonts w:eastAsiaTheme="minorEastAsia"/>
          <w:sz w:val="20"/>
          <w:szCs w:val="20"/>
        </w:rPr>
        <w:t xml:space="preserve">. But Al-doped </w:t>
      </w:r>
      <w:proofErr w:type="spellStart"/>
      <w:r w:rsidRPr="00E14AC3">
        <w:rPr>
          <w:rFonts w:eastAsiaTheme="minorEastAsia"/>
          <w:sz w:val="20"/>
          <w:szCs w:val="20"/>
        </w:rPr>
        <w:t>ZnO</w:t>
      </w:r>
      <w:proofErr w:type="spellEnd"/>
      <w:r w:rsidRPr="00E14AC3">
        <w:rPr>
          <w:rFonts w:eastAsiaTheme="minorEastAsia"/>
          <w:sz w:val="20"/>
          <w:szCs w:val="20"/>
        </w:rPr>
        <w:t xml:space="preserve"> possesses low reflectivity in the low energy region. In the visible region, low reflectivity is observed for both doped and un-doped </w:t>
      </w:r>
      <w:proofErr w:type="spellStart"/>
      <w:r w:rsidRPr="00E14AC3">
        <w:rPr>
          <w:rFonts w:eastAsiaTheme="minorEastAsia"/>
          <w:sz w:val="20"/>
          <w:szCs w:val="20"/>
        </w:rPr>
        <w:t>ZnO</w:t>
      </w:r>
      <w:proofErr w:type="spellEnd"/>
      <w:r w:rsidRPr="00E14AC3">
        <w:rPr>
          <w:rFonts w:eastAsiaTheme="minorEastAsia"/>
          <w:sz w:val="20"/>
          <w:szCs w:val="20"/>
        </w:rPr>
        <w:t xml:space="preserve">. It should be noted that low absorptivity and reflectivity in the visible region indicates a </w:t>
      </w:r>
      <w:r w:rsidRPr="00E14AC3">
        <w:rPr>
          <w:sz w:val="20"/>
          <w:szCs w:val="20"/>
        </w:rPr>
        <w:t>transparent conducting oxide (TCO)</w:t>
      </w:r>
      <w:r w:rsidRPr="00E14AC3">
        <w:rPr>
          <w:rFonts w:eastAsiaTheme="minorEastAsia"/>
          <w:sz w:val="20"/>
          <w:szCs w:val="20"/>
        </w:rPr>
        <w:t xml:space="preserve"> semiconductor. </w:t>
      </w:r>
    </w:p>
    <w:p w14:paraId="40D67470" w14:textId="50ED3EDF" w:rsidR="00E14AC3" w:rsidRPr="00E14AC3" w:rsidRDefault="00E14AC3" w:rsidP="00E14AC3">
      <w:pPr>
        <w:spacing w:line="260" w:lineRule="exact"/>
        <w:ind w:firstLine="270"/>
        <w:jc w:val="both"/>
        <w:rPr>
          <w:rFonts w:eastAsiaTheme="minorEastAsia"/>
          <w:sz w:val="20"/>
          <w:szCs w:val="20"/>
          <w:shd w:val="clear" w:color="auto" w:fill="FFFFFF"/>
        </w:rPr>
      </w:pPr>
      <w:r w:rsidRPr="00E14AC3">
        <w:rPr>
          <w:rFonts w:eastAsiaTheme="minorEastAsia"/>
          <w:sz w:val="20"/>
          <w:szCs w:val="20"/>
        </w:rPr>
        <w:lastRenderedPageBreak/>
        <w:t xml:space="preserve">The optical conductivity σ(ω) of </w:t>
      </w:r>
      <w:proofErr w:type="spellStart"/>
      <w:r w:rsidRPr="00E14AC3">
        <w:rPr>
          <w:rFonts w:eastAsiaTheme="minorEastAsia"/>
          <w:sz w:val="20"/>
          <w:szCs w:val="20"/>
        </w:rPr>
        <w:t>undoped</w:t>
      </w:r>
      <w:proofErr w:type="spellEnd"/>
      <w:r w:rsidRPr="00E14AC3">
        <w:rPr>
          <w:rFonts w:eastAsiaTheme="minorEastAsia"/>
          <w:sz w:val="20"/>
          <w:szCs w:val="20"/>
        </w:rPr>
        <w:t xml:space="preserve"> and doped </w:t>
      </w:r>
      <w:proofErr w:type="spellStart"/>
      <w:r w:rsidRPr="00E14AC3">
        <w:rPr>
          <w:rFonts w:eastAsiaTheme="minorEastAsia"/>
          <w:sz w:val="20"/>
          <w:szCs w:val="20"/>
        </w:rPr>
        <w:t>ZnO</w:t>
      </w:r>
      <w:proofErr w:type="spellEnd"/>
      <w:r w:rsidRPr="00E14AC3">
        <w:rPr>
          <w:rFonts w:eastAsiaTheme="minorEastAsia"/>
          <w:sz w:val="20"/>
          <w:szCs w:val="20"/>
        </w:rPr>
        <w:t xml:space="preserve"> is shown in Fig. 5(c). The first critical points of pure, Al, N and (Al-N) doped are obtained at 0.73, 2.0, 0.64 and 0.43 respectively. These correspond to the optical band gap of the respective materials. From Fig. 5(c), it is clear that the first peak of Al-doped shifts toward the higher energy but for N- and (Al-N)-doped shifts toward lower energy from pure </w:t>
      </w:r>
      <w:proofErr w:type="spellStart"/>
      <w:r w:rsidRPr="00E14AC3">
        <w:rPr>
          <w:rFonts w:eastAsiaTheme="minorEastAsia"/>
          <w:sz w:val="20"/>
          <w:szCs w:val="20"/>
        </w:rPr>
        <w:t>ZnO</w:t>
      </w:r>
      <w:proofErr w:type="spellEnd"/>
      <w:r w:rsidRPr="00E14AC3">
        <w:rPr>
          <w:rFonts w:eastAsiaTheme="minorEastAsia"/>
          <w:sz w:val="20"/>
          <w:szCs w:val="20"/>
        </w:rPr>
        <w:t xml:space="preserve">. The enhancement of σ(ω) in the lower energy for N- and (Al-N)-doped </w:t>
      </w:r>
      <w:proofErr w:type="spellStart"/>
      <w:r w:rsidRPr="00E14AC3">
        <w:rPr>
          <w:rFonts w:eastAsiaTheme="minorEastAsia"/>
          <w:sz w:val="20"/>
          <w:szCs w:val="20"/>
        </w:rPr>
        <w:t>ZnO</w:t>
      </w:r>
      <w:proofErr w:type="spellEnd"/>
      <w:r w:rsidRPr="00E14AC3">
        <w:rPr>
          <w:rFonts w:eastAsiaTheme="minorEastAsia"/>
          <w:sz w:val="20"/>
          <w:szCs w:val="20"/>
        </w:rPr>
        <w:t xml:space="preserve"> insights p-type conductivity and de-enhancement for Al doping </w:t>
      </w:r>
      <w:proofErr w:type="spellStart"/>
      <w:r w:rsidRPr="00E14AC3">
        <w:rPr>
          <w:rFonts w:eastAsiaTheme="minorEastAsia"/>
          <w:sz w:val="20"/>
          <w:szCs w:val="20"/>
        </w:rPr>
        <w:t>ZnO</w:t>
      </w:r>
      <w:proofErr w:type="spellEnd"/>
      <w:r w:rsidRPr="00E14AC3">
        <w:rPr>
          <w:rFonts w:eastAsiaTheme="minorEastAsia"/>
          <w:sz w:val="20"/>
          <w:szCs w:val="20"/>
        </w:rPr>
        <w:t xml:space="preserve"> indicates n-type conductivity nature of the systems. It is also noticed that at higher energy the value of σ(ω) for N- and (Al-N)-doped </w:t>
      </w:r>
      <w:proofErr w:type="spellStart"/>
      <w:r w:rsidRPr="00E14AC3">
        <w:rPr>
          <w:rFonts w:eastAsiaTheme="minorEastAsia"/>
          <w:sz w:val="20"/>
          <w:szCs w:val="20"/>
        </w:rPr>
        <w:t>ZnO</w:t>
      </w:r>
      <w:proofErr w:type="spellEnd"/>
      <w:r w:rsidRPr="00E14AC3">
        <w:rPr>
          <w:rFonts w:eastAsiaTheme="minorEastAsia"/>
          <w:sz w:val="20"/>
          <w:szCs w:val="20"/>
        </w:rPr>
        <w:t xml:space="preserve"> lie under the </w:t>
      </w:r>
      <w:proofErr w:type="spellStart"/>
      <w:r w:rsidRPr="00E14AC3">
        <w:rPr>
          <w:rFonts w:eastAsiaTheme="minorEastAsia"/>
          <w:sz w:val="20"/>
          <w:szCs w:val="20"/>
        </w:rPr>
        <w:t>ZnO</w:t>
      </w:r>
      <w:proofErr w:type="spellEnd"/>
      <w:r w:rsidRPr="00E14AC3">
        <w:rPr>
          <w:rFonts w:eastAsiaTheme="minorEastAsia"/>
          <w:sz w:val="20"/>
          <w:szCs w:val="20"/>
        </w:rPr>
        <w:t xml:space="preserve"> spectrum. Importantly, the </w:t>
      </w:r>
      <w:r w:rsidRPr="00E14AC3">
        <w:rPr>
          <w:sz w:val="20"/>
          <w:szCs w:val="20"/>
          <w:shd w:val="clear" w:color="auto" w:fill="FFFFFF"/>
        </w:rPr>
        <w:t xml:space="preserve">N-doped </w:t>
      </w:r>
      <w:proofErr w:type="spellStart"/>
      <w:r w:rsidRPr="00E14AC3">
        <w:rPr>
          <w:sz w:val="20"/>
          <w:szCs w:val="20"/>
          <w:shd w:val="clear" w:color="auto" w:fill="FFFFFF"/>
        </w:rPr>
        <w:t>ZnO</w:t>
      </w:r>
      <w:proofErr w:type="spellEnd"/>
      <w:r w:rsidRPr="00E14AC3">
        <w:rPr>
          <w:sz w:val="20"/>
          <w:szCs w:val="20"/>
          <w:shd w:val="clear" w:color="auto" w:fill="FFFFFF"/>
        </w:rPr>
        <w:t xml:space="preserve"> system insights into the higher mobility of the charge carrier which coherence with the exceptional peak is exhibited in absorption coefficient, reflectivity and conductivity nature at the lower incident photon energy. The transmittance can be enumerated from the value of absorption coefficients</w:t>
      </w:r>
      <m:oMath>
        <m:r>
          <w:rPr>
            <w:rFonts w:ascii="Cambria Math" w:hAnsi="Cambria Math"/>
            <w:sz w:val="20"/>
            <w:szCs w:val="20"/>
            <w:shd w:val="clear" w:color="auto" w:fill="FFFFFF"/>
          </w:rPr>
          <m:t xml:space="preserve"> </m:t>
        </m:r>
        <m:r>
          <m:rPr>
            <m:sty m:val="p"/>
          </m:rPr>
          <w:rPr>
            <w:rFonts w:ascii="Cambria Math" w:hAnsi="Cambria Math"/>
            <w:sz w:val="20"/>
            <w:szCs w:val="20"/>
            <w:shd w:val="clear" w:color="auto" w:fill="FFFFFF"/>
          </w:rPr>
          <m:t>(α)</m:t>
        </m:r>
      </m:oMath>
      <w:r w:rsidRPr="00E14AC3">
        <w:rPr>
          <w:rFonts w:eastAsiaTheme="minorEastAsia"/>
          <w:sz w:val="20"/>
          <w:szCs w:val="20"/>
          <w:shd w:val="clear" w:color="auto" w:fill="FFFFFF"/>
        </w:rPr>
        <w:t>, reflectivity (R), and thickness (d) of the film by the following formula</w:t>
      </w:r>
      <m:oMath>
        <m:r>
          <m:rPr>
            <m:sty m:val="p"/>
          </m:rPr>
          <w:rPr>
            <w:rFonts w:ascii="Cambria Math" w:eastAsiaTheme="minorEastAsia" w:hAnsi="Cambria Math"/>
            <w:sz w:val="20"/>
            <w:szCs w:val="20"/>
            <w:shd w:val="clear" w:color="auto" w:fill="FFFFFF"/>
          </w:rPr>
          <m:t xml:space="preserve">  T=(1-R)</m:t>
        </m:r>
        <m:sSup>
          <m:sSupPr>
            <m:ctrlPr>
              <w:rPr>
                <w:rFonts w:ascii="Cambria Math" w:eastAsiaTheme="minorEastAsia" w:hAnsi="Cambria Math"/>
                <w:sz w:val="20"/>
                <w:szCs w:val="20"/>
                <w:shd w:val="clear" w:color="auto" w:fill="FFFFFF"/>
              </w:rPr>
            </m:ctrlPr>
          </m:sSupPr>
          <m:e>
            <m:r>
              <m:rPr>
                <m:sty m:val="p"/>
              </m:rPr>
              <w:rPr>
                <w:rFonts w:ascii="Cambria Math" w:eastAsiaTheme="minorEastAsia" w:hAnsi="Cambria Math"/>
                <w:sz w:val="20"/>
                <w:szCs w:val="20"/>
                <w:shd w:val="clear" w:color="auto" w:fill="FFFFFF"/>
              </w:rPr>
              <m:t>e</m:t>
            </m:r>
          </m:e>
          <m:sup>
            <m:r>
              <m:rPr>
                <m:sty m:val="p"/>
              </m:rPr>
              <w:rPr>
                <w:rFonts w:ascii="Cambria Math" w:eastAsiaTheme="minorEastAsia" w:hAnsi="Cambria Math"/>
                <w:sz w:val="20"/>
                <w:szCs w:val="20"/>
                <w:shd w:val="clear" w:color="auto" w:fill="FFFFFF"/>
              </w:rPr>
              <m:t>-αd</m:t>
            </m:r>
          </m:sup>
        </m:sSup>
      </m:oMath>
      <w:r w:rsidRPr="00E14AC3">
        <w:rPr>
          <w:rFonts w:eastAsiaTheme="minorEastAsia"/>
          <w:sz w:val="20"/>
          <w:szCs w:val="20"/>
          <w:shd w:val="clear" w:color="auto" w:fill="FFFFFF"/>
        </w:rPr>
        <w:t xml:space="preserve">. Fig. 5(d) describes the transmittance of the </w:t>
      </w:r>
      <w:proofErr w:type="spellStart"/>
      <w:r w:rsidRPr="00E14AC3">
        <w:rPr>
          <w:rFonts w:eastAsiaTheme="minorEastAsia"/>
          <w:sz w:val="20"/>
          <w:szCs w:val="20"/>
          <w:shd w:val="clear" w:color="auto" w:fill="FFFFFF"/>
        </w:rPr>
        <w:t>undoped</w:t>
      </w:r>
      <w:proofErr w:type="spellEnd"/>
      <w:r w:rsidRPr="00E14AC3">
        <w:rPr>
          <w:rFonts w:eastAsiaTheme="minorEastAsia"/>
          <w:sz w:val="20"/>
          <w:szCs w:val="20"/>
          <w:shd w:val="clear" w:color="auto" w:fill="FFFFFF"/>
        </w:rPr>
        <w:t xml:space="preserve"> and doped </w:t>
      </w:r>
      <w:proofErr w:type="spellStart"/>
      <w:r w:rsidRPr="00E14AC3">
        <w:rPr>
          <w:rFonts w:eastAsiaTheme="minorEastAsia"/>
          <w:sz w:val="20"/>
          <w:szCs w:val="20"/>
          <w:shd w:val="clear" w:color="auto" w:fill="FFFFFF"/>
        </w:rPr>
        <w:t>ZnO</w:t>
      </w:r>
      <w:proofErr w:type="spellEnd"/>
      <w:r w:rsidRPr="00E14AC3">
        <w:rPr>
          <w:rFonts w:eastAsiaTheme="minorEastAsia"/>
          <w:sz w:val="20"/>
          <w:szCs w:val="20"/>
          <w:shd w:val="clear" w:color="auto" w:fill="FFFFFF"/>
        </w:rPr>
        <w:t xml:space="preserve"> and the assumed film thickness was 200 nm.  For Al-doped </w:t>
      </w:r>
      <w:proofErr w:type="spellStart"/>
      <w:r w:rsidRPr="00E14AC3">
        <w:rPr>
          <w:rFonts w:eastAsiaTheme="minorEastAsia"/>
          <w:sz w:val="20"/>
          <w:szCs w:val="20"/>
          <w:shd w:val="clear" w:color="auto" w:fill="FFFFFF"/>
        </w:rPr>
        <w:t>ZnO</w:t>
      </w:r>
      <w:proofErr w:type="spellEnd"/>
      <w:r w:rsidRPr="00E14AC3">
        <w:rPr>
          <w:rFonts w:eastAsiaTheme="minorEastAsia"/>
          <w:sz w:val="20"/>
          <w:szCs w:val="20"/>
          <w:shd w:val="clear" w:color="auto" w:fill="FFFFFF"/>
        </w:rPr>
        <w:t xml:space="preserve">, the transmittance in the visible and ultraviolet regions is higher than N-doped and (Al-N) dual-doped </w:t>
      </w:r>
      <w:proofErr w:type="spellStart"/>
      <w:r w:rsidRPr="00E14AC3">
        <w:rPr>
          <w:rFonts w:eastAsiaTheme="minorEastAsia"/>
          <w:sz w:val="20"/>
          <w:szCs w:val="20"/>
          <w:shd w:val="clear" w:color="auto" w:fill="FFFFFF"/>
        </w:rPr>
        <w:t>ZnO</w:t>
      </w:r>
      <w:proofErr w:type="spellEnd"/>
      <w:r w:rsidRPr="00E14AC3">
        <w:rPr>
          <w:rFonts w:eastAsiaTheme="minorEastAsia"/>
          <w:sz w:val="20"/>
          <w:szCs w:val="20"/>
          <w:shd w:val="clear" w:color="auto" w:fill="FFFFFF"/>
        </w:rPr>
        <w:t xml:space="preserve">. So, (Al-N)-doped </w:t>
      </w:r>
      <w:proofErr w:type="spellStart"/>
      <w:r w:rsidRPr="00E14AC3">
        <w:rPr>
          <w:rFonts w:eastAsiaTheme="minorEastAsia"/>
          <w:sz w:val="20"/>
          <w:szCs w:val="20"/>
          <w:shd w:val="clear" w:color="auto" w:fill="FFFFFF"/>
        </w:rPr>
        <w:t>ZnO</w:t>
      </w:r>
      <w:proofErr w:type="spellEnd"/>
      <w:r w:rsidRPr="00E14AC3">
        <w:rPr>
          <w:rFonts w:eastAsiaTheme="minorEastAsia"/>
          <w:sz w:val="20"/>
          <w:szCs w:val="20"/>
          <w:shd w:val="clear" w:color="auto" w:fill="FFFFFF"/>
        </w:rPr>
        <w:t xml:space="preserve"> could be used as a window material for photovoltaic systems. </w:t>
      </w:r>
    </w:p>
    <w:p w14:paraId="7E3DD67C" w14:textId="4E988829" w:rsidR="00E14AC3" w:rsidRPr="00E14AC3" w:rsidRDefault="00E14AC3" w:rsidP="00E14AC3">
      <w:pPr>
        <w:spacing w:line="260" w:lineRule="exact"/>
        <w:ind w:firstLine="270"/>
        <w:jc w:val="both"/>
        <w:rPr>
          <w:sz w:val="20"/>
          <w:szCs w:val="20"/>
          <w:shd w:val="clear" w:color="auto" w:fill="FFFFFF"/>
        </w:rPr>
      </w:pPr>
      <w:r w:rsidRPr="00E14AC3">
        <w:rPr>
          <w:rFonts w:eastAsiaTheme="minorEastAsia"/>
          <w:sz w:val="20"/>
          <w:szCs w:val="20"/>
          <w:shd w:val="clear" w:color="auto" w:fill="FFFFFF"/>
        </w:rPr>
        <w:t>Loss function indicates the amount of energy losses a fast electron when it passes through a material. It can be determined by absorption and reflection of a substance. Fig</w:t>
      </w:r>
      <w:r w:rsidR="006A4EB4">
        <w:rPr>
          <w:rFonts w:eastAsiaTheme="minorEastAsia"/>
          <w:sz w:val="20"/>
          <w:szCs w:val="20"/>
          <w:shd w:val="clear" w:color="auto" w:fill="FFFFFF"/>
        </w:rPr>
        <w:t>.</w:t>
      </w:r>
      <w:r w:rsidRPr="00E14AC3">
        <w:rPr>
          <w:rFonts w:eastAsiaTheme="minorEastAsia"/>
          <w:sz w:val="20"/>
          <w:szCs w:val="20"/>
          <w:shd w:val="clear" w:color="auto" w:fill="FFFFFF"/>
        </w:rPr>
        <w:t xml:space="preserve"> 5(e) represents the loss function of un-doped and doped </w:t>
      </w:r>
      <w:proofErr w:type="spellStart"/>
      <w:r w:rsidRPr="00E14AC3">
        <w:rPr>
          <w:rFonts w:eastAsiaTheme="minorEastAsia"/>
          <w:sz w:val="20"/>
          <w:szCs w:val="20"/>
          <w:shd w:val="clear" w:color="auto" w:fill="FFFFFF"/>
        </w:rPr>
        <w:t>ZnO</w:t>
      </w:r>
      <w:proofErr w:type="spellEnd"/>
      <w:r w:rsidRPr="00E14AC3">
        <w:rPr>
          <w:rFonts w:eastAsiaTheme="minorEastAsia"/>
          <w:sz w:val="20"/>
          <w:szCs w:val="20"/>
          <w:shd w:val="clear" w:color="auto" w:fill="FFFFFF"/>
        </w:rPr>
        <w:t xml:space="preserve"> and shows that the peak value of </w:t>
      </w:r>
      <w:r w:rsidRPr="006A4EB4">
        <w:rPr>
          <w:rFonts w:eastAsiaTheme="minorEastAsia"/>
          <w:sz w:val="18"/>
          <w:szCs w:val="18"/>
          <w:shd w:val="clear" w:color="auto" w:fill="FFFFFF"/>
        </w:rPr>
        <w:t>L(ω)</w:t>
      </w:r>
      <w:r w:rsidRPr="00E14AC3">
        <w:rPr>
          <w:rFonts w:eastAsiaTheme="minorEastAsia"/>
          <w:sz w:val="20"/>
          <w:szCs w:val="20"/>
          <w:shd w:val="clear" w:color="auto" w:fill="FFFFFF"/>
        </w:rPr>
        <w:t xml:space="preserve"> is at 13.9 eV, where R(ω) decreases rapidly. This value indicates the bulk plasma resonant energy, which appears where</w:t>
      </w:r>
      <m:oMath>
        <m:r>
          <m:rPr>
            <m:sty m:val="p"/>
          </m:rPr>
          <w:rPr>
            <w:rFonts w:ascii="Cambria Math" w:eastAsiaTheme="minorEastAsia" w:hAnsi="Cambria Math"/>
            <w:sz w:val="18"/>
            <w:szCs w:val="18"/>
            <w:shd w:val="clear" w:color="auto" w:fill="FFFFFF"/>
          </w:rPr>
          <m:t xml:space="preserve">   </m:t>
        </m:r>
        <m:sSub>
          <m:sSubPr>
            <m:ctrlPr>
              <w:rPr>
                <w:rFonts w:ascii="Cambria Math" w:eastAsiaTheme="minorEastAsia" w:hAnsi="Cambria Math"/>
                <w:sz w:val="18"/>
                <w:szCs w:val="18"/>
                <w:shd w:val="clear" w:color="auto" w:fill="FFFFFF"/>
              </w:rPr>
            </m:ctrlPr>
          </m:sSubPr>
          <m:e>
            <m:r>
              <m:rPr>
                <m:sty m:val="p"/>
              </m:rPr>
              <w:rPr>
                <w:rFonts w:ascii="Cambria Math" w:eastAsiaTheme="minorEastAsia" w:hAnsi="Cambria Math"/>
                <w:sz w:val="18"/>
                <w:szCs w:val="18"/>
                <w:shd w:val="clear" w:color="auto" w:fill="FFFFFF"/>
              </w:rPr>
              <m:t>ε</m:t>
            </m:r>
          </m:e>
          <m:sub>
            <m:r>
              <m:rPr>
                <m:sty m:val="p"/>
              </m:rPr>
              <w:rPr>
                <w:rFonts w:ascii="Cambria Math" w:eastAsiaTheme="minorEastAsia" w:hAnsi="Cambria Math"/>
                <w:sz w:val="18"/>
                <w:szCs w:val="18"/>
                <w:shd w:val="clear" w:color="auto" w:fill="FFFFFF"/>
              </w:rPr>
              <m:t>1</m:t>
            </m:r>
          </m:sub>
        </m:sSub>
        <m:d>
          <m:dPr>
            <m:ctrlPr>
              <w:rPr>
                <w:rFonts w:ascii="Cambria Math" w:eastAsiaTheme="minorEastAsia" w:hAnsi="Cambria Math"/>
                <w:sz w:val="18"/>
                <w:szCs w:val="18"/>
                <w:shd w:val="clear" w:color="auto" w:fill="FFFFFF"/>
              </w:rPr>
            </m:ctrlPr>
          </m:dPr>
          <m:e>
            <m:r>
              <m:rPr>
                <m:sty m:val="p"/>
              </m:rPr>
              <w:rPr>
                <w:rFonts w:ascii="Cambria Math" w:eastAsiaTheme="minorEastAsia" w:hAnsi="Cambria Math"/>
                <w:sz w:val="18"/>
                <w:szCs w:val="18"/>
                <w:shd w:val="clear" w:color="auto" w:fill="FFFFFF"/>
              </w:rPr>
              <m:t>ω</m:t>
            </m:r>
          </m:e>
        </m:d>
        <m:r>
          <m:rPr>
            <m:sty m:val="p"/>
          </m:rPr>
          <w:rPr>
            <w:rFonts w:ascii="Cambria Math" w:eastAsiaTheme="minorEastAsia" w:hAnsi="Cambria Math"/>
            <w:sz w:val="18"/>
            <w:szCs w:val="18"/>
            <w:shd w:val="clear" w:color="auto" w:fill="FFFFFF"/>
          </w:rPr>
          <m:t xml:space="preserve">=0 and </m:t>
        </m:r>
        <m:sSub>
          <m:sSubPr>
            <m:ctrlPr>
              <w:rPr>
                <w:rFonts w:ascii="Cambria Math" w:eastAsiaTheme="minorEastAsia" w:hAnsi="Cambria Math"/>
                <w:sz w:val="18"/>
                <w:szCs w:val="18"/>
                <w:shd w:val="clear" w:color="auto" w:fill="FFFFFF"/>
              </w:rPr>
            </m:ctrlPr>
          </m:sSubPr>
          <m:e>
            <m:r>
              <m:rPr>
                <m:sty m:val="p"/>
              </m:rPr>
              <w:rPr>
                <w:rFonts w:ascii="Cambria Math" w:eastAsiaTheme="minorEastAsia" w:hAnsi="Cambria Math"/>
                <w:sz w:val="18"/>
                <w:szCs w:val="18"/>
                <w:shd w:val="clear" w:color="auto" w:fill="FFFFFF"/>
              </w:rPr>
              <m:t>ϵ</m:t>
            </m:r>
          </m:e>
          <m:sub>
            <m:r>
              <m:rPr>
                <m:sty m:val="p"/>
              </m:rPr>
              <w:rPr>
                <w:rFonts w:ascii="Cambria Math" w:eastAsiaTheme="minorEastAsia" w:hAnsi="Cambria Math"/>
                <w:sz w:val="18"/>
                <w:szCs w:val="18"/>
                <w:shd w:val="clear" w:color="auto" w:fill="FFFFFF"/>
              </w:rPr>
              <m:t>2</m:t>
            </m:r>
          </m:sub>
        </m:sSub>
        <m:d>
          <m:dPr>
            <m:ctrlPr>
              <w:rPr>
                <w:rFonts w:ascii="Cambria Math" w:eastAsiaTheme="minorEastAsia" w:hAnsi="Cambria Math"/>
                <w:sz w:val="18"/>
                <w:szCs w:val="18"/>
                <w:shd w:val="clear" w:color="auto" w:fill="FFFFFF"/>
              </w:rPr>
            </m:ctrlPr>
          </m:dPr>
          <m:e>
            <m:r>
              <m:rPr>
                <m:sty m:val="p"/>
              </m:rPr>
              <w:rPr>
                <w:rFonts w:ascii="Cambria Math" w:eastAsiaTheme="minorEastAsia" w:hAnsi="Cambria Math"/>
                <w:sz w:val="18"/>
                <w:szCs w:val="18"/>
                <w:shd w:val="clear" w:color="auto" w:fill="FFFFFF"/>
              </w:rPr>
              <m:t>ω</m:t>
            </m:r>
          </m:e>
        </m:d>
        <m:r>
          <m:rPr>
            <m:sty m:val="p"/>
          </m:rPr>
          <w:rPr>
            <w:rFonts w:ascii="Cambria Math" w:eastAsiaTheme="minorEastAsia" w:hAnsi="Cambria Math"/>
            <w:sz w:val="18"/>
            <w:szCs w:val="18"/>
            <w:shd w:val="clear" w:color="auto" w:fill="FFFFFF"/>
          </w:rPr>
          <m:t>&lt;1 [75]</m:t>
        </m:r>
      </m:oMath>
      <w:r w:rsidRPr="00E14AC3">
        <w:rPr>
          <w:rFonts w:eastAsiaTheme="minorEastAsia"/>
          <w:sz w:val="20"/>
          <w:szCs w:val="20"/>
          <w:shd w:val="clear" w:color="auto" w:fill="FFFFFF"/>
        </w:rPr>
        <w:t>. Above 13.9 eV all the material (</w:t>
      </w:r>
      <w:proofErr w:type="spellStart"/>
      <w:r w:rsidRPr="00E14AC3">
        <w:rPr>
          <w:rFonts w:eastAsiaTheme="minorEastAsia"/>
          <w:sz w:val="20"/>
          <w:szCs w:val="20"/>
          <w:shd w:val="clear" w:color="auto" w:fill="FFFFFF"/>
        </w:rPr>
        <w:t>undoped</w:t>
      </w:r>
      <w:proofErr w:type="spellEnd"/>
      <w:r w:rsidRPr="00E14AC3">
        <w:rPr>
          <w:rFonts w:eastAsiaTheme="minorEastAsia"/>
          <w:sz w:val="20"/>
          <w:szCs w:val="20"/>
          <w:shd w:val="clear" w:color="auto" w:fill="FFFFFF"/>
        </w:rPr>
        <w:t xml:space="preserve"> and doped </w:t>
      </w:r>
      <w:proofErr w:type="spellStart"/>
      <w:r w:rsidRPr="00E14AC3">
        <w:rPr>
          <w:rFonts w:eastAsiaTheme="minorEastAsia"/>
          <w:sz w:val="20"/>
          <w:szCs w:val="20"/>
          <w:shd w:val="clear" w:color="auto" w:fill="FFFFFF"/>
        </w:rPr>
        <w:t>ZnO</w:t>
      </w:r>
      <w:proofErr w:type="spellEnd"/>
      <w:r w:rsidRPr="00E14AC3">
        <w:rPr>
          <w:rFonts w:eastAsiaTheme="minorEastAsia"/>
          <w:sz w:val="20"/>
          <w:szCs w:val="20"/>
          <w:shd w:val="clear" w:color="auto" w:fill="FFFFFF"/>
        </w:rPr>
        <w:t>) becomes fully transparent and depicts insulator properties.</w:t>
      </w:r>
    </w:p>
    <w:p w14:paraId="61C893C1" w14:textId="32C281DE" w:rsidR="00E14AC3" w:rsidRPr="00BD11D7" w:rsidRDefault="00E14AC3" w:rsidP="00BD11D7">
      <w:pPr>
        <w:spacing w:line="260" w:lineRule="exact"/>
        <w:ind w:firstLine="270"/>
        <w:jc w:val="both"/>
        <w:rPr>
          <w:sz w:val="20"/>
          <w:szCs w:val="20"/>
        </w:rPr>
      </w:pPr>
      <w:r w:rsidRPr="00E14AC3">
        <w:rPr>
          <w:sz w:val="20"/>
          <w:szCs w:val="20"/>
        </w:rPr>
        <w:t xml:space="preserve">The band gap represents the minimum energy that an electron in the valence band must acquire to move into the conduction band and become a free electron. The size of the bandgap is an important property of a material, as it determines its electronic and optical properties. </w:t>
      </w:r>
      <w:r w:rsidRPr="00E14AC3">
        <w:rPr>
          <w:sz w:val="20"/>
          <w:szCs w:val="20"/>
          <w:shd w:val="clear" w:color="auto" w:fill="FFFFFF"/>
        </w:rPr>
        <w:t xml:space="preserve">By using </w:t>
      </w:r>
      <w:proofErr w:type="spellStart"/>
      <w:r w:rsidRPr="00E14AC3">
        <w:rPr>
          <w:sz w:val="20"/>
          <w:szCs w:val="20"/>
          <w:shd w:val="clear" w:color="auto" w:fill="FFFFFF"/>
        </w:rPr>
        <w:t>Tauc’s</w:t>
      </w:r>
      <w:proofErr w:type="spellEnd"/>
      <w:r w:rsidRPr="00E14AC3">
        <w:rPr>
          <w:sz w:val="20"/>
          <w:szCs w:val="20"/>
          <w:shd w:val="clear" w:color="auto" w:fill="FFFFFF"/>
        </w:rPr>
        <w:t xml:space="preserve"> relation [76], </w:t>
      </w:r>
      <m:oMath>
        <m:sSup>
          <m:sSupPr>
            <m:ctrlPr>
              <w:rPr>
                <w:rFonts w:ascii="Cambria Math" w:hAnsi="Cambria Math"/>
                <w:sz w:val="20"/>
                <w:szCs w:val="20"/>
                <w:shd w:val="clear" w:color="auto" w:fill="FFFFFF"/>
              </w:rPr>
            </m:ctrlPr>
          </m:sSupPr>
          <m:e>
            <m:r>
              <m:rPr>
                <m:sty m:val="p"/>
              </m:rPr>
              <w:rPr>
                <w:rFonts w:ascii="Cambria Math" w:hAnsi="Cambria Math"/>
                <w:sz w:val="20"/>
                <w:szCs w:val="20"/>
                <w:shd w:val="clear" w:color="auto" w:fill="FFFFFF"/>
              </w:rPr>
              <m:t>(αhϑ)</m:t>
            </m:r>
          </m:e>
          <m:sup>
            <m:r>
              <m:rPr>
                <m:sty m:val="p"/>
              </m:rPr>
              <w:rPr>
                <w:rFonts w:ascii="Cambria Math" w:hAnsi="Cambria Math"/>
                <w:sz w:val="20"/>
                <w:szCs w:val="20"/>
                <w:shd w:val="clear" w:color="auto" w:fill="FFFFFF"/>
              </w:rPr>
              <m:t>2</m:t>
            </m:r>
          </m:sup>
        </m:sSup>
        <m:r>
          <m:rPr>
            <m:sty m:val="p"/>
          </m:rPr>
          <w:rPr>
            <w:rFonts w:ascii="Cambria Math" w:hAnsi="Cambria Math"/>
            <w:sz w:val="20"/>
            <w:szCs w:val="20"/>
            <w:shd w:val="clear" w:color="auto" w:fill="FFFFFF"/>
          </w:rPr>
          <m:t>vs hϑ</m:t>
        </m:r>
      </m:oMath>
      <w:r w:rsidRPr="00E14AC3">
        <w:rPr>
          <w:sz w:val="20"/>
          <w:szCs w:val="20"/>
          <w:shd w:val="clear" w:color="auto" w:fill="FFFFFF"/>
        </w:rPr>
        <w:t xml:space="preserve"> graph is plotted and shown in Fig</w:t>
      </w:r>
      <w:r w:rsidR="006A4EB4">
        <w:rPr>
          <w:sz w:val="20"/>
          <w:szCs w:val="20"/>
          <w:shd w:val="clear" w:color="auto" w:fill="FFFFFF"/>
        </w:rPr>
        <w:t>.</w:t>
      </w:r>
      <w:r w:rsidRPr="00E14AC3">
        <w:rPr>
          <w:sz w:val="20"/>
          <w:szCs w:val="20"/>
          <w:shd w:val="clear" w:color="auto" w:fill="FFFFFF"/>
        </w:rPr>
        <w:t xml:space="preserve"> 5(f) and tabulated in </w:t>
      </w:r>
      <w:r w:rsidRPr="00BD11D7">
        <w:rPr>
          <w:sz w:val="20"/>
          <w:szCs w:val="20"/>
          <w:shd w:val="clear" w:color="auto" w:fill="FFFFFF"/>
        </w:rPr>
        <w:t>Table 2.</w:t>
      </w:r>
      <w:r w:rsidRPr="00E14AC3">
        <w:rPr>
          <w:sz w:val="20"/>
          <w:szCs w:val="20"/>
        </w:rPr>
        <w:t xml:space="preserve"> </w:t>
      </w:r>
      <w:r>
        <w:rPr>
          <w:sz w:val="20"/>
          <w:szCs w:val="20"/>
        </w:rPr>
        <w:t>I</w:t>
      </w:r>
      <w:r w:rsidRPr="00E14AC3">
        <w:rPr>
          <w:sz w:val="20"/>
          <w:szCs w:val="20"/>
        </w:rPr>
        <w:t xml:space="preserve">t can be said </w:t>
      </w:r>
      <w:r>
        <w:rPr>
          <w:sz w:val="20"/>
          <w:szCs w:val="20"/>
        </w:rPr>
        <w:t>f</w:t>
      </w:r>
      <w:r w:rsidRPr="00E14AC3">
        <w:rPr>
          <w:sz w:val="20"/>
          <w:szCs w:val="20"/>
        </w:rPr>
        <w:t xml:space="preserve">rom </w:t>
      </w:r>
      <w:r w:rsidRPr="00BD11D7">
        <w:rPr>
          <w:sz w:val="20"/>
          <w:szCs w:val="20"/>
        </w:rPr>
        <w:t>Table 2</w:t>
      </w:r>
      <w:r>
        <w:rPr>
          <w:sz w:val="20"/>
          <w:szCs w:val="20"/>
        </w:rPr>
        <w:t xml:space="preserve"> </w:t>
      </w:r>
      <w:r w:rsidRPr="00E14AC3">
        <w:rPr>
          <w:sz w:val="20"/>
          <w:szCs w:val="20"/>
        </w:rPr>
        <w:t xml:space="preserve">that each of the un-doped and doped </w:t>
      </w:r>
      <w:proofErr w:type="spellStart"/>
      <w:r w:rsidRPr="00E14AC3">
        <w:rPr>
          <w:sz w:val="20"/>
          <w:szCs w:val="20"/>
        </w:rPr>
        <w:t>ZnO</w:t>
      </w:r>
      <w:proofErr w:type="spellEnd"/>
      <w:r w:rsidRPr="00E14AC3">
        <w:rPr>
          <w:sz w:val="20"/>
          <w:szCs w:val="20"/>
        </w:rPr>
        <w:t xml:space="preserve"> crystals has a bandgap in the visible range (1.6-3.1 eV</w:t>
      </w:r>
      <w:r>
        <w:rPr>
          <w:sz w:val="20"/>
          <w:szCs w:val="20"/>
        </w:rPr>
        <w:t>). So, they have the potential for application</w:t>
      </w:r>
      <w:r w:rsidRPr="00E14AC3">
        <w:rPr>
          <w:sz w:val="20"/>
          <w:szCs w:val="20"/>
        </w:rPr>
        <w:t xml:space="preserve"> in photovoltaic applications. While Al as a dopant increases the bandgap, N decreases it and it nullifies the effect of Al when both dopants are used as can be seen from Table 2. One interesting thing to note is that un-doped, N-doped, and (Al-N)-doped </w:t>
      </w:r>
      <w:proofErr w:type="spellStart"/>
      <w:r w:rsidRPr="00E14AC3">
        <w:rPr>
          <w:sz w:val="20"/>
          <w:szCs w:val="20"/>
        </w:rPr>
        <w:t>ZnO</w:t>
      </w:r>
      <w:proofErr w:type="spellEnd"/>
      <w:r w:rsidRPr="00E14AC3">
        <w:rPr>
          <w:sz w:val="20"/>
          <w:szCs w:val="20"/>
        </w:rPr>
        <w:t xml:space="preserve"> have </w:t>
      </w:r>
      <w:proofErr w:type="spellStart"/>
      <w:r w:rsidRPr="00E14AC3">
        <w:rPr>
          <w:sz w:val="20"/>
          <w:szCs w:val="20"/>
        </w:rPr>
        <w:t>bandgaps</w:t>
      </w:r>
      <w:proofErr w:type="spellEnd"/>
      <w:r w:rsidRPr="00E14AC3">
        <w:rPr>
          <w:sz w:val="20"/>
          <w:szCs w:val="20"/>
        </w:rPr>
        <w:t xml:space="preserve"> in the red side of the EM spectrum while the </w:t>
      </w:r>
      <w:proofErr w:type="spellStart"/>
      <w:r w:rsidRPr="00E14AC3">
        <w:rPr>
          <w:sz w:val="20"/>
          <w:szCs w:val="20"/>
        </w:rPr>
        <w:t>bandgap</w:t>
      </w:r>
      <w:proofErr w:type="spellEnd"/>
      <w:r w:rsidRPr="00E14AC3">
        <w:rPr>
          <w:sz w:val="20"/>
          <w:szCs w:val="20"/>
        </w:rPr>
        <w:t xml:space="preserve"> of Al-doped </w:t>
      </w:r>
      <w:proofErr w:type="spellStart"/>
      <w:r w:rsidRPr="00E14AC3">
        <w:rPr>
          <w:sz w:val="20"/>
          <w:szCs w:val="20"/>
        </w:rPr>
        <w:t>ZnO</w:t>
      </w:r>
      <w:proofErr w:type="spellEnd"/>
      <w:r w:rsidRPr="00E14AC3">
        <w:rPr>
          <w:sz w:val="20"/>
          <w:szCs w:val="20"/>
        </w:rPr>
        <w:t xml:space="preserve"> is in the blue region of the EM spectrum. To conclude, almost the whole visible EM spectrum can be covered by adjusting the doping level of </w:t>
      </w:r>
      <w:proofErr w:type="spellStart"/>
      <w:r w:rsidRPr="00E14AC3">
        <w:rPr>
          <w:sz w:val="20"/>
          <w:szCs w:val="20"/>
        </w:rPr>
        <w:t>ZnO</w:t>
      </w:r>
      <w:proofErr w:type="spellEnd"/>
      <w:r w:rsidRPr="00E14AC3">
        <w:rPr>
          <w:sz w:val="20"/>
          <w:szCs w:val="20"/>
        </w:rPr>
        <w:t xml:space="preserve"> by the use of Al and N as dopants, and the efficiency of the current photovoltaic devices can be increased using the aforementioned materials. </w:t>
      </w:r>
    </w:p>
    <w:p w14:paraId="04E3F6ED" w14:textId="77777777" w:rsidR="00275348" w:rsidRDefault="00275348" w:rsidP="00D20939">
      <w:pPr>
        <w:pStyle w:val="0JSRtext"/>
      </w:pPr>
    </w:p>
    <w:p w14:paraId="7E1D1D8C" w14:textId="77777777" w:rsidR="00081CC1" w:rsidRDefault="00081CC1" w:rsidP="00D20939">
      <w:pPr>
        <w:pStyle w:val="0JSRtext"/>
      </w:pPr>
    </w:p>
    <w:p w14:paraId="3E038B68" w14:textId="77777777" w:rsidR="00081CC1" w:rsidRDefault="00081CC1" w:rsidP="00D20939">
      <w:pPr>
        <w:pStyle w:val="0JSRtext"/>
      </w:pPr>
    </w:p>
    <w:p w14:paraId="4B824784" w14:textId="5BAFB25D" w:rsidR="00D8165A" w:rsidRPr="00D8165A" w:rsidRDefault="00D8165A" w:rsidP="00D760F5">
      <w:pPr>
        <w:pStyle w:val="ListParagraph"/>
        <w:widowControl w:val="0"/>
        <w:numPr>
          <w:ilvl w:val="0"/>
          <w:numId w:val="13"/>
        </w:numPr>
        <w:autoSpaceDE w:val="0"/>
        <w:autoSpaceDN w:val="0"/>
        <w:spacing w:after="0" w:line="260" w:lineRule="exact"/>
        <w:ind w:left="270" w:right="-29" w:hanging="270"/>
        <w:rPr>
          <w:rFonts w:ascii="Times New Roman" w:hAnsi="Times New Roman"/>
          <w:b/>
          <w:sz w:val="20"/>
        </w:rPr>
      </w:pPr>
      <w:r w:rsidRPr="00D8165A">
        <w:rPr>
          <w:rFonts w:ascii="Times New Roman" w:hAnsi="Times New Roman"/>
          <w:b/>
          <w:sz w:val="20"/>
        </w:rPr>
        <w:lastRenderedPageBreak/>
        <w:t>Conclusion</w:t>
      </w:r>
    </w:p>
    <w:p w14:paraId="3475E0AC" w14:textId="77777777" w:rsidR="00D46C1B" w:rsidRDefault="00D46C1B" w:rsidP="00D760F5">
      <w:pPr>
        <w:widowControl w:val="0"/>
        <w:spacing w:line="260" w:lineRule="exact"/>
        <w:jc w:val="both"/>
        <w:outlineLvl w:val="2"/>
        <w:rPr>
          <w:sz w:val="20"/>
        </w:rPr>
      </w:pPr>
    </w:p>
    <w:p w14:paraId="59D9705C" w14:textId="77777777" w:rsidR="00E14AC3" w:rsidRPr="00E14AC3" w:rsidRDefault="00E14AC3" w:rsidP="00E14AC3">
      <w:pPr>
        <w:spacing w:line="260" w:lineRule="exact"/>
        <w:jc w:val="both"/>
        <w:rPr>
          <w:rFonts w:eastAsia="Calibri"/>
          <w:sz w:val="20"/>
          <w:szCs w:val="20"/>
        </w:rPr>
      </w:pPr>
      <w:r w:rsidRPr="00E14AC3">
        <w:rPr>
          <w:rFonts w:eastAsia="Calibri"/>
          <w:sz w:val="20"/>
          <w:szCs w:val="20"/>
        </w:rPr>
        <w:t xml:space="preserve">A systematic theoretical study has been performed on the structural, electronic and optical properties of undoped, Al-, N- and (Al-N)-doped </w:t>
      </w:r>
      <w:proofErr w:type="spellStart"/>
      <w:r w:rsidRPr="00E14AC3">
        <w:rPr>
          <w:rFonts w:eastAsia="Calibri"/>
          <w:sz w:val="20"/>
          <w:szCs w:val="20"/>
        </w:rPr>
        <w:t>ZnO</w:t>
      </w:r>
      <w:proofErr w:type="spellEnd"/>
      <w:r w:rsidRPr="00E14AC3">
        <w:rPr>
          <w:rFonts w:eastAsia="Calibri"/>
          <w:sz w:val="20"/>
          <w:szCs w:val="20"/>
        </w:rPr>
        <w:t xml:space="preserve"> systems, respectively. The optimized lattice parameters are in good agreement with theoretical and experimental reports. However, the value of ‘</w:t>
      </w:r>
      <w:r w:rsidRPr="00E14AC3">
        <w:rPr>
          <w:rFonts w:eastAsia="Calibri"/>
          <w:i/>
          <w:iCs/>
          <w:sz w:val="20"/>
          <w:szCs w:val="20"/>
        </w:rPr>
        <w:t>c</w:t>
      </w:r>
      <w:r w:rsidRPr="00E14AC3">
        <w:rPr>
          <w:rFonts w:eastAsia="Calibri"/>
          <w:sz w:val="20"/>
          <w:szCs w:val="20"/>
        </w:rPr>
        <w:t xml:space="preserve">’ is increased in Al-, N- and (Al-N)-doped </w:t>
      </w:r>
      <w:proofErr w:type="spellStart"/>
      <w:r w:rsidRPr="00E14AC3">
        <w:rPr>
          <w:rFonts w:eastAsia="Calibri"/>
          <w:sz w:val="20"/>
          <w:szCs w:val="20"/>
        </w:rPr>
        <w:t>ZnO</w:t>
      </w:r>
      <w:proofErr w:type="spellEnd"/>
      <w:r w:rsidRPr="00E14AC3">
        <w:rPr>
          <w:rFonts w:eastAsia="Calibri"/>
          <w:sz w:val="20"/>
          <w:szCs w:val="20"/>
        </w:rPr>
        <w:t xml:space="preserve"> systems while the value of ‘</w:t>
      </w:r>
      <w:r w:rsidRPr="00E14AC3">
        <w:rPr>
          <w:rFonts w:eastAsia="Calibri"/>
          <w:i/>
          <w:iCs/>
          <w:sz w:val="20"/>
          <w:szCs w:val="20"/>
        </w:rPr>
        <w:t>a</w:t>
      </w:r>
      <w:r w:rsidRPr="00E14AC3">
        <w:rPr>
          <w:rFonts w:eastAsia="Calibri"/>
          <w:sz w:val="20"/>
          <w:szCs w:val="20"/>
        </w:rPr>
        <w:t xml:space="preserve">’ is decreased. The band structure calculation shows that all the structures are direct bandgap semiconductors which are satisfactory values in comparison with reported results. The bandgap is reduced linearly from 0.73 eV to 0.21 eV for undoped, N- and (Al-N)-doped </w:t>
      </w:r>
      <w:proofErr w:type="spellStart"/>
      <w:r w:rsidRPr="00E14AC3">
        <w:rPr>
          <w:rFonts w:eastAsia="Calibri"/>
          <w:sz w:val="20"/>
          <w:szCs w:val="20"/>
        </w:rPr>
        <w:t>ZnO</w:t>
      </w:r>
      <w:proofErr w:type="spellEnd"/>
      <w:r w:rsidRPr="00E14AC3">
        <w:rPr>
          <w:rFonts w:eastAsia="Calibri"/>
          <w:sz w:val="20"/>
          <w:szCs w:val="20"/>
        </w:rPr>
        <w:t xml:space="preserve">. However, for Al doping, the bandgap is widened to 2.42 eV. The absorption increases in the visible region for N- and (Al-N)-doped </w:t>
      </w:r>
      <w:proofErr w:type="spellStart"/>
      <w:r w:rsidRPr="00E14AC3">
        <w:rPr>
          <w:rFonts w:eastAsia="Calibri"/>
          <w:sz w:val="20"/>
          <w:szCs w:val="20"/>
        </w:rPr>
        <w:t>ZnO</w:t>
      </w:r>
      <w:proofErr w:type="spellEnd"/>
      <w:r w:rsidRPr="00E14AC3">
        <w:rPr>
          <w:rFonts w:eastAsia="Calibri"/>
          <w:sz w:val="20"/>
          <w:szCs w:val="20"/>
        </w:rPr>
        <w:t xml:space="preserve">. The values of the static dielectric constant and the photoconductivity are significantly enhanced for N and Al-N doping rather than </w:t>
      </w:r>
      <w:proofErr w:type="spellStart"/>
      <w:r w:rsidRPr="00E14AC3">
        <w:rPr>
          <w:rFonts w:eastAsia="Calibri"/>
          <w:sz w:val="20"/>
          <w:szCs w:val="20"/>
        </w:rPr>
        <w:t>undoped</w:t>
      </w:r>
      <w:proofErr w:type="spellEnd"/>
      <w:r w:rsidRPr="00E14AC3">
        <w:rPr>
          <w:rFonts w:eastAsia="Calibri"/>
          <w:sz w:val="20"/>
          <w:szCs w:val="20"/>
        </w:rPr>
        <w:t xml:space="preserve"> and Al-doped </w:t>
      </w:r>
      <w:proofErr w:type="spellStart"/>
      <w:r w:rsidRPr="00E14AC3">
        <w:rPr>
          <w:rFonts w:eastAsia="Calibri"/>
          <w:sz w:val="20"/>
          <w:szCs w:val="20"/>
        </w:rPr>
        <w:t>ZnO</w:t>
      </w:r>
      <w:proofErr w:type="spellEnd"/>
      <w:r w:rsidRPr="00E14AC3">
        <w:rPr>
          <w:rFonts w:eastAsia="Calibri"/>
          <w:sz w:val="20"/>
          <w:szCs w:val="20"/>
        </w:rPr>
        <w:t xml:space="preserve"> indicating distinct carrier types are possible by Al and N doping agents. The other optical properties related to the imaginary dielectric constant are also reported. Thus, these obtained features of Al-, N- and (Al-N)-doped </w:t>
      </w:r>
      <w:proofErr w:type="spellStart"/>
      <w:r w:rsidRPr="00E14AC3">
        <w:rPr>
          <w:rFonts w:eastAsia="Calibri"/>
          <w:sz w:val="20"/>
          <w:szCs w:val="20"/>
        </w:rPr>
        <w:t>ZnO</w:t>
      </w:r>
      <w:proofErr w:type="spellEnd"/>
      <w:r w:rsidRPr="00E14AC3">
        <w:rPr>
          <w:rFonts w:eastAsia="Calibri"/>
          <w:sz w:val="20"/>
          <w:szCs w:val="20"/>
        </w:rPr>
        <w:t xml:space="preserve"> would be suitable for modern electronic and optoelectronic applications.</w:t>
      </w:r>
    </w:p>
    <w:p w14:paraId="34C7077D" w14:textId="77777777" w:rsidR="00221E9C" w:rsidRPr="00E14AC3" w:rsidRDefault="00221E9C" w:rsidP="00E14AC3">
      <w:pPr>
        <w:pStyle w:val="0JSRtext"/>
        <w:rPr>
          <w:b/>
          <w:bCs/>
          <w:szCs w:val="20"/>
          <w:lang w:val="en-AU"/>
        </w:rPr>
      </w:pPr>
    </w:p>
    <w:p w14:paraId="756C18A4" w14:textId="66B4A71E" w:rsidR="00E14AC3" w:rsidRPr="00E14AC3" w:rsidRDefault="00E14AC3" w:rsidP="00E14AC3">
      <w:pPr>
        <w:spacing w:line="260" w:lineRule="exact"/>
        <w:jc w:val="both"/>
        <w:rPr>
          <w:rFonts w:eastAsia="Calibri"/>
          <w:sz w:val="20"/>
          <w:szCs w:val="20"/>
        </w:rPr>
      </w:pPr>
      <w:r>
        <w:rPr>
          <w:rFonts w:eastAsia="Calibri"/>
          <w:b/>
          <w:sz w:val="20"/>
          <w:szCs w:val="20"/>
        </w:rPr>
        <w:t>Acknowledgment</w:t>
      </w:r>
      <w:r w:rsidRPr="00E14AC3">
        <w:rPr>
          <w:rFonts w:eastAsia="Calibri"/>
          <w:b/>
          <w:sz w:val="20"/>
          <w:szCs w:val="20"/>
        </w:rPr>
        <w:t xml:space="preserve"> </w:t>
      </w:r>
    </w:p>
    <w:p w14:paraId="65EADE33" w14:textId="77777777" w:rsidR="00E14AC3" w:rsidRDefault="00E14AC3" w:rsidP="00E14AC3">
      <w:pPr>
        <w:spacing w:line="260" w:lineRule="exact"/>
        <w:jc w:val="both"/>
        <w:rPr>
          <w:rFonts w:eastAsia="Calibri"/>
          <w:sz w:val="20"/>
          <w:szCs w:val="20"/>
        </w:rPr>
      </w:pPr>
    </w:p>
    <w:p w14:paraId="4EFA5452" w14:textId="77777777" w:rsidR="00E14AC3" w:rsidRPr="00E14AC3" w:rsidRDefault="00E14AC3" w:rsidP="00E14AC3">
      <w:pPr>
        <w:spacing w:line="260" w:lineRule="exact"/>
        <w:jc w:val="both"/>
        <w:rPr>
          <w:rFonts w:eastAsia="Calibri"/>
          <w:sz w:val="20"/>
          <w:szCs w:val="20"/>
        </w:rPr>
      </w:pPr>
      <w:r w:rsidRPr="00E14AC3">
        <w:rPr>
          <w:rFonts w:eastAsia="Calibri"/>
          <w:sz w:val="20"/>
          <w:szCs w:val="20"/>
        </w:rPr>
        <w:t xml:space="preserve">Authors are thankful to Department of Physics </w:t>
      </w:r>
      <w:r w:rsidRPr="00E14AC3">
        <w:rPr>
          <w:rFonts w:eastAsia="PMingLiU"/>
          <w:sz w:val="20"/>
          <w:szCs w:val="20"/>
          <w:lang w:eastAsia="zh-TW" w:bidi="bn-BD"/>
        </w:rPr>
        <w:t>Begum Rokeya University, Rangpur, Ragpur-5400, Bangladesh for providing computer facility.</w:t>
      </w:r>
    </w:p>
    <w:p w14:paraId="7E5B2F14" w14:textId="77777777" w:rsidR="00E14AC3" w:rsidRDefault="00E14AC3" w:rsidP="00E14AC3">
      <w:pPr>
        <w:pStyle w:val="0JSRtext"/>
        <w:rPr>
          <w:b/>
          <w:bCs/>
          <w:szCs w:val="20"/>
          <w:lang w:val="en-AU"/>
        </w:rPr>
      </w:pPr>
    </w:p>
    <w:p w14:paraId="5687A969" w14:textId="47F24828" w:rsidR="00BA0D6A" w:rsidRPr="00E14AC3" w:rsidRDefault="00D20939" w:rsidP="00E14AC3">
      <w:pPr>
        <w:pStyle w:val="0JSRtext"/>
        <w:rPr>
          <w:b/>
          <w:bCs/>
          <w:szCs w:val="20"/>
          <w:lang w:val="en-AU"/>
        </w:rPr>
      </w:pPr>
      <w:r w:rsidRPr="00332C37">
        <w:rPr>
          <w:b/>
          <w:bCs/>
          <w:szCs w:val="20"/>
          <w:lang w:val="en-AU"/>
        </w:rPr>
        <w:t>References</w:t>
      </w:r>
    </w:p>
    <w:p w14:paraId="5C092816" w14:textId="77777777" w:rsidR="00FE77E1" w:rsidRDefault="00FE77E1" w:rsidP="00FE77E1">
      <w:pPr>
        <w:pStyle w:val="0JSRtext"/>
        <w:rPr>
          <w:b/>
          <w:bCs/>
          <w:lang w:val="en-AU"/>
        </w:rPr>
      </w:pPr>
    </w:p>
    <w:p w14:paraId="10BABAB5" w14:textId="4FD98F8E" w:rsidR="00E14AC3" w:rsidRPr="00E35E69" w:rsidRDefault="00E14AC3" w:rsidP="00332C37">
      <w:pPr>
        <w:tabs>
          <w:tab w:val="left" w:pos="360"/>
        </w:tabs>
        <w:ind w:left="360" w:hanging="360"/>
        <w:rPr>
          <w:sz w:val="18"/>
          <w:szCs w:val="18"/>
        </w:rPr>
      </w:pPr>
      <w:r w:rsidRPr="00E35E69">
        <w:rPr>
          <w:color w:val="000000"/>
          <w:sz w:val="18"/>
          <w:szCs w:val="18"/>
        </w:rPr>
        <w:fldChar w:fldCharType="begin"/>
      </w:r>
      <w:r w:rsidRPr="00E35E69">
        <w:rPr>
          <w:color w:val="000000"/>
          <w:sz w:val="18"/>
          <w:szCs w:val="18"/>
        </w:rPr>
        <w:instrText xml:space="preserve"> ADDIN ZOTERO_BIBL {"uncited":[],"omitted":[],"custom":[]} CSL_BIBLIOGRAPHY </w:instrText>
      </w:r>
      <w:r w:rsidRPr="00E35E69">
        <w:rPr>
          <w:color w:val="000000"/>
          <w:sz w:val="18"/>
          <w:szCs w:val="18"/>
        </w:rPr>
        <w:fldChar w:fldCharType="separate"/>
      </w:r>
      <w:r w:rsidRPr="00E35E69">
        <w:rPr>
          <w:sz w:val="18"/>
          <w:szCs w:val="18"/>
        </w:rPr>
        <w:t xml:space="preserve">1. </w:t>
      </w:r>
      <w:r w:rsidRPr="00E35E69">
        <w:rPr>
          <w:color w:val="000000" w:themeColor="text1"/>
          <w:sz w:val="18"/>
          <w:szCs w:val="18"/>
        </w:rPr>
        <w:t xml:space="preserve"> </w:t>
      </w:r>
      <w:r w:rsidRPr="00E35E69">
        <w:rPr>
          <w:color w:val="000000" w:themeColor="text1"/>
          <w:sz w:val="18"/>
          <w:szCs w:val="18"/>
        </w:rPr>
        <w:tab/>
      </w:r>
      <w:r w:rsidRPr="00E35E69">
        <w:rPr>
          <w:sz w:val="18"/>
          <w:szCs w:val="18"/>
        </w:rPr>
        <w:t>N. Tu, H. V</w:t>
      </w:r>
      <w:r w:rsidR="00332C37" w:rsidRPr="00E35E69">
        <w:rPr>
          <w:sz w:val="18"/>
          <w:szCs w:val="18"/>
        </w:rPr>
        <w:t>.</w:t>
      </w:r>
      <w:r w:rsidRPr="00E35E69">
        <w:rPr>
          <w:sz w:val="18"/>
          <w:szCs w:val="18"/>
        </w:rPr>
        <w:t xml:space="preserve"> Bui, D.</w:t>
      </w:r>
      <w:r w:rsidR="00332C37" w:rsidRPr="00E35E69">
        <w:rPr>
          <w:sz w:val="18"/>
          <w:szCs w:val="18"/>
        </w:rPr>
        <w:t xml:space="preserve"> </w:t>
      </w:r>
      <w:r w:rsidRPr="00E35E69">
        <w:rPr>
          <w:sz w:val="18"/>
          <w:szCs w:val="18"/>
        </w:rPr>
        <w:t>Q. Trung, A.</w:t>
      </w:r>
      <w:r w:rsidR="00332C37" w:rsidRPr="00E35E69">
        <w:rPr>
          <w:sz w:val="18"/>
          <w:szCs w:val="18"/>
        </w:rPr>
        <w:t xml:space="preserve"> </w:t>
      </w:r>
      <w:r w:rsidRPr="00E35E69">
        <w:rPr>
          <w:sz w:val="18"/>
          <w:szCs w:val="18"/>
        </w:rPr>
        <w:t>-T. Duong, D.</w:t>
      </w:r>
      <w:r w:rsidR="00332C37" w:rsidRPr="00E35E69">
        <w:rPr>
          <w:sz w:val="18"/>
          <w:szCs w:val="18"/>
        </w:rPr>
        <w:t xml:space="preserve"> </w:t>
      </w:r>
      <w:r w:rsidRPr="00E35E69">
        <w:rPr>
          <w:sz w:val="18"/>
          <w:szCs w:val="18"/>
        </w:rPr>
        <w:t>M. Thuy, D.</w:t>
      </w:r>
      <w:r w:rsidR="00332C37" w:rsidRPr="00E35E69">
        <w:rPr>
          <w:sz w:val="18"/>
          <w:szCs w:val="18"/>
        </w:rPr>
        <w:t xml:space="preserve"> </w:t>
      </w:r>
      <w:r w:rsidRPr="00E35E69">
        <w:rPr>
          <w:sz w:val="18"/>
          <w:szCs w:val="18"/>
        </w:rPr>
        <w:t>. Nguyen, K.</w:t>
      </w:r>
      <w:r w:rsidR="00332C37" w:rsidRPr="00E35E69">
        <w:rPr>
          <w:sz w:val="18"/>
          <w:szCs w:val="18"/>
        </w:rPr>
        <w:t xml:space="preserve"> </w:t>
      </w:r>
      <w:r w:rsidRPr="00E35E69">
        <w:rPr>
          <w:sz w:val="18"/>
          <w:szCs w:val="18"/>
        </w:rPr>
        <w:t xml:space="preserve">T. Nguyen, </w:t>
      </w:r>
      <w:r w:rsidR="00332C37" w:rsidRPr="00E35E69">
        <w:rPr>
          <w:sz w:val="18"/>
          <w:szCs w:val="18"/>
        </w:rPr>
        <w:t xml:space="preserve">and </w:t>
      </w:r>
      <w:r w:rsidRPr="00E35E69">
        <w:rPr>
          <w:sz w:val="18"/>
          <w:szCs w:val="18"/>
        </w:rPr>
        <w:t>P.</w:t>
      </w:r>
      <w:r w:rsidR="00332C37" w:rsidRPr="00E35E69">
        <w:rPr>
          <w:sz w:val="18"/>
          <w:szCs w:val="18"/>
        </w:rPr>
        <w:t xml:space="preserve"> </w:t>
      </w:r>
      <w:r w:rsidRPr="00E35E69">
        <w:rPr>
          <w:sz w:val="18"/>
          <w:szCs w:val="18"/>
        </w:rPr>
        <w:t xml:space="preserve">T. Huy, J. Alloys Compd. </w:t>
      </w:r>
      <w:r w:rsidRPr="00E35E69">
        <w:rPr>
          <w:b/>
          <w:bCs/>
          <w:sz w:val="18"/>
          <w:szCs w:val="18"/>
        </w:rPr>
        <w:t>791</w:t>
      </w:r>
      <w:r w:rsidR="006538FC" w:rsidRPr="006538FC">
        <w:rPr>
          <w:bCs/>
          <w:sz w:val="18"/>
          <w:szCs w:val="18"/>
        </w:rPr>
        <w:t>,</w:t>
      </w:r>
      <w:r w:rsidRPr="00E35E69">
        <w:rPr>
          <w:sz w:val="18"/>
          <w:szCs w:val="18"/>
        </w:rPr>
        <w:t xml:space="preserve"> 722 (2019).</w:t>
      </w:r>
      <w:r w:rsidR="00332C37" w:rsidRPr="00E35E69">
        <w:rPr>
          <w:sz w:val="18"/>
          <w:szCs w:val="18"/>
        </w:rPr>
        <w:t xml:space="preserve"> </w:t>
      </w:r>
      <w:hyperlink r:id="rId45" w:tgtFrame="_blank" w:history="1">
        <w:r w:rsidR="00332C37" w:rsidRPr="00E35E69">
          <w:rPr>
            <w:rStyle w:val="Hyperlink"/>
            <w:sz w:val="18"/>
            <w:szCs w:val="18"/>
          </w:rPr>
          <w:t>https://doi.org/10.1016/j.jallcom.2019.03.395</w:t>
        </w:r>
      </w:hyperlink>
    </w:p>
    <w:p w14:paraId="66996B72" w14:textId="60651D6E" w:rsidR="00E14AC3" w:rsidRPr="00E35E69" w:rsidRDefault="00E14AC3" w:rsidP="00332C37">
      <w:pPr>
        <w:tabs>
          <w:tab w:val="left" w:pos="360"/>
        </w:tabs>
        <w:ind w:left="360" w:hanging="360"/>
        <w:rPr>
          <w:sz w:val="18"/>
          <w:szCs w:val="18"/>
        </w:rPr>
      </w:pPr>
      <w:r w:rsidRPr="00E35E69">
        <w:rPr>
          <w:sz w:val="18"/>
          <w:szCs w:val="18"/>
        </w:rPr>
        <w:t xml:space="preserve"> 2.</w:t>
      </w:r>
      <w:r w:rsidRPr="00E35E69">
        <w:rPr>
          <w:sz w:val="18"/>
          <w:szCs w:val="18"/>
        </w:rPr>
        <w:tab/>
        <w:t xml:space="preserve">X. Li, D. Liu, B. Zhu, J. Wang, </w:t>
      </w:r>
      <w:r w:rsidR="00332C37" w:rsidRPr="00E35E69">
        <w:rPr>
          <w:sz w:val="18"/>
          <w:szCs w:val="18"/>
        </w:rPr>
        <w:t xml:space="preserve">and </w:t>
      </w:r>
      <w:r w:rsidRPr="00E35E69">
        <w:rPr>
          <w:sz w:val="18"/>
          <w:szCs w:val="18"/>
        </w:rPr>
        <w:t xml:space="preserve">J. Lang, J. Phys. Chem. Solid. </w:t>
      </w:r>
      <w:r w:rsidRPr="00E35E69">
        <w:rPr>
          <w:b/>
          <w:bCs/>
          <w:sz w:val="18"/>
          <w:szCs w:val="18"/>
        </w:rPr>
        <w:t>125</w:t>
      </w:r>
      <w:r w:rsidRPr="00E35E69">
        <w:rPr>
          <w:sz w:val="18"/>
          <w:szCs w:val="18"/>
        </w:rPr>
        <w:t xml:space="preserve"> 96 (2019).</w:t>
      </w:r>
      <w:r w:rsidR="00332C37" w:rsidRPr="00E35E69">
        <w:rPr>
          <w:sz w:val="18"/>
          <w:szCs w:val="18"/>
        </w:rPr>
        <w:t xml:space="preserve"> </w:t>
      </w:r>
      <w:hyperlink r:id="rId46" w:tgtFrame="_blank" w:history="1">
        <w:r w:rsidR="00332C37" w:rsidRPr="00E35E69">
          <w:rPr>
            <w:rStyle w:val="Hyperlink"/>
            <w:sz w:val="18"/>
            <w:szCs w:val="18"/>
          </w:rPr>
          <w:t>https://doi.org/10.1016/j.jpcs.2018.10.017</w:t>
        </w:r>
      </w:hyperlink>
    </w:p>
    <w:p w14:paraId="26BBEF60" w14:textId="42CFF266" w:rsidR="00E14AC3" w:rsidRPr="00E35E69" w:rsidRDefault="00E14AC3" w:rsidP="00332C37">
      <w:pPr>
        <w:tabs>
          <w:tab w:val="left" w:pos="360"/>
        </w:tabs>
        <w:ind w:left="360" w:hanging="360"/>
        <w:rPr>
          <w:sz w:val="18"/>
          <w:szCs w:val="18"/>
        </w:rPr>
      </w:pPr>
      <w:r w:rsidRPr="00E35E69">
        <w:rPr>
          <w:sz w:val="18"/>
          <w:szCs w:val="18"/>
        </w:rPr>
        <w:t xml:space="preserve"> 3.     M.</w:t>
      </w:r>
      <w:r w:rsidR="00332C37" w:rsidRPr="00E35E69">
        <w:rPr>
          <w:sz w:val="18"/>
          <w:szCs w:val="18"/>
        </w:rPr>
        <w:t xml:space="preserve"> </w:t>
      </w:r>
      <w:r w:rsidRPr="00E35E69">
        <w:rPr>
          <w:sz w:val="18"/>
          <w:szCs w:val="18"/>
        </w:rPr>
        <w:t>N.</w:t>
      </w:r>
      <w:r w:rsidR="00332C37" w:rsidRPr="00E35E69">
        <w:rPr>
          <w:sz w:val="18"/>
          <w:szCs w:val="18"/>
        </w:rPr>
        <w:t xml:space="preserve"> </w:t>
      </w:r>
      <w:r w:rsidRPr="00E35E69">
        <w:rPr>
          <w:sz w:val="18"/>
          <w:szCs w:val="18"/>
        </w:rPr>
        <w:t>H. Liton, A. Rani, M.</w:t>
      </w:r>
      <w:r w:rsidR="00332C37" w:rsidRPr="00E35E69">
        <w:rPr>
          <w:sz w:val="18"/>
          <w:szCs w:val="18"/>
        </w:rPr>
        <w:t xml:space="preserve"> </w:t>
      </w:r>
      <w:r w:rsidRPr="00E35E69">
        <w:rPr>
          <w:sz w:val="18"/>
          <w:szCs w:val="18"/>
        </w:rPr>
        <w:t>K.</w:t>
      </w:r>
      <w:r w:rsidR="00332C37" w:rsidRPr="00E35E69">
        <w:rPr>
          <w:sz w:val="18"/>
          <w:szCs w:val="18"/>
        </w:rPr>
        <w:t xml:space="preserve"> </w:t>
      </w:r>
      <w:r w:rsidRPr="00E35E69">
        <w:rPr>
          <w:sz w:val="18"/>
          <w:szCs w:val="18"/>
        </w:rPr>
        <w:t>R. Khan, M.</w:t>
      </w:r>
      <w:r w:rsidR="00332C37" w:rsidRPr="00E35E69">
        <w:rPr>
          <w:sz w:val="18"/>
          <w:szCs w:val="18"/>
        </w:rPr>
        <w:t xml:space="preserve"> </w:t>
      </w:r>
      <w:r w:rsidRPr="00E35E69">
        <w:rPr>
          <w:sz w:val="18"/>
          <w:szCs w:val="18"/>
        </w:rPr>
        <w:t>S.</w:t>
      </w:r>
      <w:r w:rsidR="00332C37" w:rsidRPr="00E35E69">
        <w:rPr>
          <w:sz w:val="18"/>
          <w:szCs w:val="18"/>
        </w:rPr>
        <w:t xml:space="preserve"> </w:t>
      </w:r>
      <w:r w:rsidRPr="00E35E69">
        <w:rPr>
          <w:sz w:val="18"/>
          <w:szCs w:val="18"/>
        </w:rPr>
        <w:t>I. Sarker, M.</w:t>
      </w:r>
      <w:r w:rsidR="00332C37" w:rsidRPr="00E35E69">
        <w:rPr>
          <w:sz w:val="18"/>
          <w:szCs w:val="18"/>
        </w:rPr>
        <w:t xml:space="preserve"> </w:t>
      </w:r>
      <w:r w:rsidRPr="00E35E69">
        <w:rPr>
          <w:sz w:val="18"/>
          <w:szCs w:val="18"/>
        </w:rPr>
        <w:t>M. Rahman</w:t>
      </w:r>
      <w:r w:rsidR="00332C37" w:rsidRPr="00E35E69">
        <w:rPr>
          <w:sz w:val="18"/>
          <w:szCs w:val="18"/>
        </w:rPr>
        <w:t>,</w:t>
      </w:r>
      <w:r w:rsidRPr="00E35E69">
        <w:rPr>
          <w:sz w:val="18"/>
          <w:szCs w:val="18"/>
        </w:rPr>
        <w:t xml:space="preserve"> and M. Kamruzzman, Mater</w:t>
      </w:r>
      <w:r w:rsidR="00332C37" w:rsidRPr="00E35E69">
        <w:rPr>
          <w:sz w:val="18"/>
          <w:szCs w:val="18"/>
        </w:rPr>
        <w:t>.</w:t>
      </w:r>
      <w:r w:rsidRPr="00E35E69">
        <w:rPr>
          <w:sz w:val="18"/>
          <w:szCs w:val="18"/>
        </w:rPr>
        <w:t xml:space="preserve"> Sci</w:t>
      </w:r>
      <w:r w:rsidR="00332C37" w:rsidRPr="00E35E69">
        <w:rPr>
          <w:sz w:val="18"/>
          <w:szCs w:val="18"/>
        </w:rPr>
        <w:t>. Semiconductor Process,</w:t>
      </w:r>
      <w:r w:rsidRPr="00E35E69">
        <w:rPr>
          <w:sz w:val="18"/>
          <w:szCs w:val="18"/>
        </w:rPr>
        <w:t xml:space="preserve"> </w:t>
      </w:r>
      <w:r w:rsidRPr="00E35E69">
        <w:rPr>
          <w:b/>
          <w:sz w:val="18"/>
          <w:szCs w:val="18"/>
        </w:rPr>
        <w:t>154</w:t>
      </w:r>
      <w:r w:rsidRPr="00E35E69">
        <w:rPr>
          <w:sz w:val="18"/>
          <w:szCs w:val="18"/>
        </w:rPr>
        <w:t xml:space="preserve">, </w:t>
      </w:r>
      <w:r w:rsidR="00332C37" w:rsidRPr="00E35E69">
        <w:rPr>
          <w:sz w:val="18"/>
          <w:szCs w:val="18"/>
        </w:rPr>
        <w:t xml:space="preserve">ID </w:t>
      </w:r>
      <w:r w:rsidRPr="00E35E69">
        <w:rPr>
          <w:sz w:val="18"/>
          <w:szCs w:val="18"/>
        </w:rPr>
        <w:t xml:space="preserve">107223 (2023). </w:t>
      </w:r>
      <w:r w:rsidR="00332C37" w:rsidRPr="00E35E69">
        <w:rPr>
          <w:sz w:val="18"/>
          <w:szCs w:val="18"/>
        </w:rPr>
        <w:t xml:space="preserve"> </w:t>
      </w:r>
      <w:hyperlink r:id="rId47" w:tgtFrame="_blank" w:history="1">
        <w:r w:rsidR="00332C37" w:rsidRPr="00E35E69">
          <w:rPr>
            <w:rStyle w:val="Hyperlink"/>
            <w:sz w:val="18"/>
            <w:szCs w:val="18"/>
          </w:rPr>
          <w:t>https://doi.org/10.1016/j.mssp.2022.107223</w:t>
        </w:r>
      </w:hyperlink>
    </w:p>
    <w:p w14:paraId="12DAEC20" w14:textId="1C2000EC" w:rsidR="00E14AC3" w:rsidRPr="00E35E69" w:rsidRDefault="00E14AC3" w:rsidP="00332C37">
      <w:pPr>
        <w:tabs>
          <w:tab w:val="left" w:pos="360"/>
        </w:tabs>
        <w:ind w:left="360" w:hanging="360"/>
        <w:rPr>
          <w:sz w:val="18"/>
          <w:szCs w:val="18"/>
        </w:rPr>
      </w:pPr>
      <w:r w:rsidRPr="00E35E69">
        <w:rPr>
          <w:sz w:val="18"/>
          <w:szCs w:val="18"/>
        </w:rPr>
        <w:t xml:space="preserve"> 4.</w:t>
      </w:r>
      <w:r w:rsidRPr="00E35E69">
        <w:rPr>
          <w:sz w:val="18"/>
          <w:szCs w:val="18"/>
        </w:rPr>
        <w:tab/>
        <w:t>G. Singh, S. Kumar, V.</w:t>
      </w:r>
      <w:r w:rsidR="00332C37" w:rsidRPr="00E35E69">
        <w:rPr>
          <w:sz w:val="18"/>
          <w:szCs w:val="18"/>
        </w:rPr>
        <w:t xml:space="preserve"> </w:t>
      </w:r>
      <w:r w:rsidRPr="00E35E69">
        <w:rPr>
          <w:sz w:val="18"/>
          <w:szCs w:val="18"/>
        </w:rPr>
        <w:t xml:space="preserve">P. Singh, </w:t>
      </w:r>
      <w:r w:rsidR="00332C37" w:rsidRPr="00E35E69">
        <w:rPr>
          <w:sz w:val="18"/>
          <w:szCs w:val="18"/>
        </w:rPr>
        <w:t xml:space="preserve">and </w:t>
      </w:r>
      <w:r w:rsidRPr="00E35E69">
        <w:rPr>
          <w:sz w:val="18"/>
          <w:szCs w:val="18"/>
        </w:rPr>
        <w:t xml:space="preserve">R. Vaish, J. Appl. Phys. </w:t>
      </w:r>
      <w:r w:rsidRPr="00E35E69">
        <w:rPr>
          <w:b/>
          <w:sz w:val="18"/>
          <w:szCs w:val="18"/>
        </w:rPr>
        <w:t>125</w:t>
      </w:r>
      <w:r w:rsidR="00332C37" w:rsidRPr="00E35E69">
        <w:rPr>
          <w:sz w:val="18"/>
          <w:szCs w:val="18"/>
        </w:rPr>
        <w:t>,</w:t>
      </w:r>
      <w:r w:rsidRPr="00E35E69">
        <w:rPr>
          <w:sz w:val="18"/>
          <w:szCs w:val="18"/>
        </w:rPr>
        <w:t xml:space="preserve"> </w:t>
      </w:r>
      <w:r w:rsidRPr="00E35E69">
        <w:rPr>
          <w:bCs/>
          <w:sz w:val="18"/>
          <w:szCs w:val="18"/>
        </w:rPr>
        <w:t>175102</w:t>
      </w:r>
      <w:r w:rsidRPr="00E35E69">
        <w:rPr>
          <w:sz w:val="18"/>
          <w:szCs w:val="18"/>
        </w:rPr>
        <w:t xml:space="preserve"> (2019).</w:t>
      </w:r>
      <w:r w:rsidR="00332C37" w:rsidRPr="00E35E69">
        <w:rPr>
          <w:sz w:val="18"/>
          <w:szCs w:val="18"/>
        </w:rPr>
        <w:t xml:space="preserve"> </w:t>
      </w:r>
      <w:hyperlink r:id="rId48" w:tgtFrame="_blank" w:history="1">
        <w:r w:rsidR="00332C37" w:rsidRPr="00E35E69">
          <w:rPr>
            <w:rStyle w:val="Hyperlink"/>
            <w:sz w:val="18"/>
            <w:szCs w:val="18"/>
          </w:rPr>
          <w:t>https://doi.org/10.1063/1.5081988</w:t>
        </w:r>
      </w:hyperlink>
    </w:p>
    <w:p w14:paraId="73A14E94" w14:textId="7AA2A3C6" w:rsidR="00E14AC3" w:rsidRPr="00E35E69" w:rsidRDefault="00E14AC3" w:rsidP="00332C37">
      <w:pPr>
        <w:tabs>
          <w:tab w:val="left" w:pos="360"/>
        </w:tabs>
        <w:ind w:left="360" w:hanging="360"/>
        <w:rPr>
          <w:sz w:val="18"/>
          <w:szCs w:val="18"/>
        </w:rPr>
      </w:pPr>
      <w:r w:rsidRPr="00E35E69">
        <w:rPr>
          <w:sz w:val="18"/>
          <w:szCs w:val="18"/>
        </w:rPr>
        <w:t xml:space="preserve"> 5.</w:t>
      </w:r>
      <w:r w:rsidRPr="00E35E69">
        <w:rPr>
          <w:sz w:val="18"/>
          <w:szCs w:val="18"/>
        </w:rPr>
        <w:tab/>
        <w:t>R. Afrose, M. Kamruzzaman, M.</w:t>
      </w:r>
      <w:r w:rsidR="00332C37" w:rsidRPr="00E35E69">
        <w:rPr>
          <w:sz w:val="18"/>
          <w:szCs w:val="18"/>
        </w:rPr>
        <w:t xml:space="preserve"> </w:t>
      </w:r>
      <w:r w:rsidRPr="00E35E69">
        <w:rPr>
          <w:sz w:val="18"/>
          <w:szCs w:val="18"/>
        </w:rPr>
        <w:t>N.</w:t>
      </w:r>
      <w:r w:rsidR="00332C37" w:rsidRPr="00E35E69">
        <w:rPr>
          <w:sz w:val="18"/>
          <w:szCs w:val="18"/>
        </w:rPr>
        <w:t xml:space="preserve"> </w:t>
      </w:r>
      <w:r w:rsidRPr="00E35E69">
        <w:rPr>
          <w:sz w:val="18"/>
          <w:szCs w:val="18"/>
        </w:rPr>
        <w:t>H. Liton, M.</w:t>
      </w:r>
      <w:r w:rsidR="00332C37" w:rsidRPr="00E35E69">
        <w:rPr>
          <w:sz w:val="18"/>
          <w:szCs w:val="18"/>
        </w:rPr>
        <w:t xml:space="preserve"> </w:t>
      </w:r>
      <w:r w:rsidRPr="00E35E69">
        <w:rPr>
          <w:sz w:val="18"/>
          <w:szCs w:val="18"/>
        </w:rPr>
        <w:t>A. Helal, M.</w:t>
      </w:r>
      <w:r w:rsidR="00332C37" w:rsidRPr="00E35E69">
        <w:rPr>
          <w:sz w:val="18"/>
          <w:szCs w:val="18"/>
        </w:rPr>
        <w:t xml:space="preserve"> </w:t>
      </w:r>
      <w:r w:rsidRPr="00E35E69">
        <w:rPr>
          <w:sz w:val="18"/>
          <w:szCs w:val="18"/>
        </w:rPr>
        <w:t>K.</w:t>
      </w:r>
      <w:r w:rsidR="00332C37" w:rsidRPr="00E35E69">
        <w:rPr>
          <w:sz w:val="18"/>
          <w:szCs w:val="18"/>
        </w:rPr>
        <w:t xml:space="preserve"> </w:t>
      </w:r>
      <w:r w:rsidRPr="00E35E69">
        <w:rPr>
          <w:sz w:val="18"/>
          <w:szCs w:val="18"/>
        </w:rPr>
        <w:t>R. Khan, M. Rahman</w:t>
      </w:r>
      <w:r w:rsidR="00332C37" w:rsidRPr="00E35E69">
        <w:rPr>
          <w:sz w:val="18"/>
          <w:szCs w:val="18"/>
        </w:rPr>
        <w:t>,</w:t>
      </w:r>
      <w:r w:rsidRPr="00E35E69">
        <w:rPr>
          <w:sz w:val="18"/>
          <w:szCs w:val="18"/>
        </w:rPr>
        <w:t xml:space="preserve"> and T.</w:t>
      </w:r>
      <w:r w:rsidR="00332C37" w:rsidRPr="00E35E69">
        <w:rPr>
          <w:sz w:val="18"/>
          <w:szCs w:val="18"/>
        </w:rPr>
        <w:t xml:space="preserve"> K. Anam, Int. J. Mod. Phys. B</w:t>
      </w:r>
      <w:r w:rsidRPr="00E35E69">
        <w:rPr>
          <w:sz w:val="18"/>
          <w:szCs w:val="18"/>
        </w:rPr>
        <w:t xml:space="preserve"> </w:t>
      </w:r>
      <w:r w:rsidRPr="00E35E69">
        <w:rPr>
          <w:b/>
          <w:sz w:val="18"/>
          <w:szCs w:val="18"/>
        </w:rPr>
        <w:t>33</w:t>
      </w:r>
      <w:r w:rsidRPr="00E35E69">
        <w:rPr>
          <w:sz w:val="18"/>
          <w:szCs w:val="18"/>
        </w:rPr>
        <w:t xml:space="preserve">, </w:t>
      </w:r>
      <w:r w:rsidR="00332C37" w:rsidRPr="00E35E69">
        <w:rPr>
          <w:sz w:val="18"/>
          <w:szCs w:val="18"/>
        </w:rPr>
        <w:t>ID</w:t>
      </w:r>
      <w:r w:rsidR="00332C37" w:rsidRPr="00E35E69">
        <w:rPr>
          <w:b/>
          <w:sz w:val="18"/>
          <w:szCs w:val="18"/>
        </w:rPr>
        <w:t xml:space="preserve"> </w:t>
      </w:r>
      <w:r w:rsidRPr="00E35E69">
        <w:rPr>
          <w:sz w:val="18"/>
          <w:szCs w:val="18"/>
        </w:rPr>
        <w:t xml:space="preserve">1950257 (2019). </w:t>
      </w:r>
      <w:hyperlink r:id="rId49" w:tgtFrame="_blank" w:history="1">
        <w:r w:rsidR="00332C37" w:rsidRPr="00E35E69">
          <w:rPr>
            <w:rStyle w:val="Hyperlink"/>
            <w:sz w:val="18"/>
            <w:szCs w:val="18"/>
          </w:rPr>
          <w:t>https://doi.org/10.1142/S0217979219502576</w:t>
        </w:r>
      </w:hyperlink>
    </w:p>
    <w:p w14:paraId="0E50847F" w14:textId="05C1D690" w:rsidR="00E14AC3" w:rsidRPr="00E35E69" w:rsidRDefault="00E14AC3" w:rsidP="00332C37">
      <w:pPr>
        <w:tabs>
          <w:tab w:val="left" w:pos="360"/>
        </w:tabs>
        <w:ind w:left="360" w:hanging="360"/>
        <w:rPr>
          <w:sz w:val="18"/>
          <w:szCs w:val="18"/>
        </w:rPr>
      </w:pPr>
      <w:r w:rsidRPr="00E35E69">
        <w:rPr>
          <w:sz w:val="18"/>
          <w:szCs w:val="18"/>
        </w:rPr>
        <w:t xml:space="preserve"> 6.</w:t>
      </w:r>
      <w:r w:rsidRPr="00E35E69">
        <w:rPr>
          <w:sz w:val="18"/>
          <w:szCs w:val="18"/>
        </w:rPr>
        <w:tab/>
        <w:t>M.</w:t>
      </w:r>
      <w:r w:rsidR="00332C37" w:rsidRPr="00E35E69">
        <w:rPr>
          <w:sz w:val="18"/>
          <w:szCs w:val="18"/>
        </w:rPr>
        <w:t xml:space="preserve"> </w:t>
      </w:r>
      <w:r w:rsidRPr="00E35E69">
        <w:rPr>
          <w:sz w:val="18"/>
          <w:szCs w:val="18"/>
        </w:rPr>
        <w:t>N. Liton, K.</w:t>
      </w:r>
      <w:r w:rsidR="00332C37" w:rsidRPr="00E35E69">
        <w:rPr>
          <w:sz w:val="18"/>
          <w:szCs w:val="18"/>
        </w:rPr>
        <w:t xml:space="preserve"> </w:t>
      </w:r>
      <w:r w:rsidRPr="00E35E69">
        <w:rPr>
          <w:sz w:val="18"/>
          <w:szCs w:val="18"/>
        </w:rPr>
        <w:t>R. Khan, M.</w:t>
      </w:r>
      <w:r w:rsidR="00332C37" w:rsidRPr="00E35E69">
        <w:rPr>
          <w:sz w:val="18"/>
          <w:szCs w:val="18"/>
        </w:rPr>
        <w:t xml:space="preserve"> </w:t>
      </w:r>
      <w:r w:rsidRPr="00E35E69">
        <w:rPr>
          <w:sz w:val="18"/>
          <w:szCs w:val="18"/>
        </w:rPr>
        <w:t>M. Rahman</w:t>
      </w:r>
      <w:r w:rsidR="00332C37" w:rsidRPr="00E35E69">
        <w:rPr>
          <w:sz w:val="18"/>
          <w:szCs w:val="18"/>
        </w:rPr>
        <w:t>,</w:t>
      </w:r>
      <w:r w:rsidRPr="00E35E69">
        <w:rPr>
          <w:sz w:val="18"/>
          <w:szCs w:val="18"/>
        </w:rPr>
        <w:t xml:space="preserve"> and M.</w:t>
      </w:r>
      <w:r w:rsidR="00332C37" w:rsidRPr="00E35E69">
        <w:rPr>
          <w:sz w:val="18"/>
          <w:szCs w:val="18"/>
        </w:rPr>
        <w:t xml:space="preserve"> </w:t>
      </w:r>
      <w:r w:rsidRPr="00E35E69">
        <w:rPr>
          <w:sz w:val="18"/>
          <w:szCs w:val="18"/>
        </w:rPr>
        <w:t xml:space="preserve">M. Islam, </w:t>
      </w:r>
      <w:r w:rsidR="00332C37" w:rsidRPr="00E35E69">
        <w:rPr>
          <w:sz w:val="18"/>
          <w:szCs w:val="18"/>
        </w:rPr>
        <w:t>J. Sci. Res.</w:t>
      </w:r>
      <w:r w:rsidRPr="00E35E69">
        <w:rPr>
          <w:sz w:val="18"/>
          <w:szCs w:val="18"/>
        </w:rPr>
        <w:t xml:space="preserve">. </w:t>
      </w:r>
      <w:r w:rsidRPr="00E35E69">
        <w:rPr>
          <w:b/>
          <w:sz w:val="18"/>
          <w:szCs w:val="18"/>
        </w:rPr>
        <w:t>7</w:t>
      </w:r>
      <w:r w:rsidRPr="00E35E69">
        <w:rPr>
          <w:sz w:val="18"/>
          <w:szCs w:val="18"/>
        </w:rPr>
        <w:t>,</w:t>
      </w:r>
      <w:r w:rsidRPr="00E35E69">
        <w:rPr>
          <w:b/>
          <w:sz w:val="18"/>
          <w:szCs w:val="18"/>
        </w:rPr>
        <w:t xml:space="preserve"> </w:t>
      </w:r>
      <w:r w:rsidR="00332C37" w:rsidRPr="00E35E69">
        <w:rPr>
          <w:sz w:val="18"/>
          <w:szCs w:val="18"/>
        </w:rPr>
        <w:t>23</w:t>
      </w:r>
      <w:r w:rsidRPr="00E35E69">
        <w:rPr>
          <w:sz w:val="18"/>
          <w:szCs w:val="18"/>
        </w:rPr>
        <w:t xml:space="preserve"> (2015). </w:t>
      </w:r>
      <w:hyperlink r:id="rId50" w:tgtFrame="_blank" w:history="1">
        <w:r w:rsidR="00332C37" w:rsidRPr="00E35E69">
          <w:rPr>
            <w:rStyle w:val="Hyperlink"/>
            <w:sz w:val="18"/>
            <w:szCs w:val="18"/>
          </w:rPr>
          <w:t>https://doi.org/10.3329/jsr.v7i1-2.19573</w:t>
        </w:r>
      </w:hyperlink>
    </w:p>
    <w:p w14:paraId="41F7B203" w14:textId="07AA9514" w:rsidR="00E14AC3" w:rsidRPr="00E35E69" w:rsidRDefault="00E14AC3" w:rsidP="00332C37">
      <w:pPr>
        <w:tabs>
          <w:tab w:val="left" w:pos="360"/>
        </w:tabs>
        <w:ind w:left="360" w:hanging="360"/>
        <w:rPr>
          <w:sz w:val="18"/>
          <w:szCs w:val="18"/>
        </w:rPr>
      </w:pPr>
      <w:r w:rsidRPr="00E35E69">
        <w:rPr>
          <w:sz w:val="18"/>
          <w:szCs w:val="18"/>
        </w:rPr>
        <w:t xml:space="preserve"> 7.</w:t>
      </w:r>
      <w:r w:rsidRPr="00E35E69">
        <w:rPr>
          <w:sz w:val="18"/>
          <w:szCs w:val="18"/>
        </w:rPr>
        <w:tab/>
        <w:t>M.</w:t>
      </w:r>
      <w:r w:rsidR="00332C37" w:rsidRPr="00E35E69">
        <w:rPr>
          <w:sz w:val="18"/>
          <w:szCs w:val="18"/>
        </w:rPr>
        <w:t xml:space="preserve"> </w:t>
      </w:r>
      <w:r w:rsidRPr="00E35E69">
        <w:rPr>
          <w:sz w:val="18"/>
          <w:szCs w:val="18"/>
        </w:rPr>
        <w:t>N.</w:t>
      </w:r>
      <w:r w:rsidR="00332C37" w:rsidRPr="00E35E69">
        <w:rPr>
          <w:sz w:val="18"/>
          <w:szCs w:val="18"/>
        </w:rPr>
        <w:t xml:space="preserve"> </w:t>
      </w:r>
      <w:r w:rsidRPr="00E35E69">
        <w:rPr>
          <w:sz w:val="18"/>
          <w:szCs w:val="18"/>
        </w:rPr>
        <w:t>H. Liton, M.</w:t>
      </w:r>
      <w:r w:rsidR="00332C37" w:rsidRPr="00E35E69">
        <w:rPr>
          <w:sz w:val="18"/>
          <w:szCs w:val="18"/>
        </w:rPr>
        <w:t xml:space="preserve"> </w:t>
      </w:r>
      <w:r w:rsidRPr="00E35E69">
        <w:rPr>
          <w:sz w:val="18"/>
          <w:szCs w:val="18"/>
        </w:rPr>
        <w:t>K.</w:t>
      </w:r>
      <w:r w:rsidR="00332C37" w:rsidRPr="00E35E69">
        <w:rPr>
          <w:sz w:val="18"/>
          <w:szCs w:val="18"/>
        </w:rPr>
        <w:t xml:space="preserve"> </w:t>
      </w:r>
      <w:r w:rsidRPr="00E35E69">
        <w:rPr>
          <w:sz w:val="18"/>
          <w:szCs w:val="18"/>
        </w:rPr>
        <w:t>R. Khan</w:t>
      </w:r>
      <w:r w:rsidR="00332C37" w:rsidRPr="00E35E69">
        <w:rPr>
          <w:sz w:val="18"/>
          <w:szCs w:val="18"/>
        </w:rPr>
        <w:t>,</w:t>
      </w:r>
      <w:r w:rsidRPr="00E35E69">
        <w:rPr>
          <w:sz w:val="18"/>
          <w:szCs w:val="18"/>
        </w:rPr>
        <w:t xml:space="preserve"> and M.</w:t>
      </w:r>
      <w:r w:rsidR="00332C37" w:rsidRPr="00E35E69">
        <w:rPr>
          <w:sz w:val="18"/>
          <w:szCs w:val="18"/>
        </w:rPr>
        <w:t xml:space="preserve"> M. Rahman, Mater. Res. Expr</w:t>
      </w:r>
      <w:r w:rsidRPr="00E35E69">
        <w:rPr>
          <w:sz w:val="18"/>
          <w:szCs w:val="18"/>
        </w:rPr>
        <w:t xml:space="preserve">. </w:t>
      </w:r>
      <w:r w:rsidRPr="00E35E69">
        <w:rPr>
          <w:b/>
          <w:sz w:val="18"/>
          <w:szCs w:val="18"/>
        </w:rPr>
        <w:t>2</w:t>
      </w:r>
      <w:r w:rsidRPr="00E35E69">
        <w:rPr>
          <w:sz w:val="18"/>
          <w:szCs w:val="18"/>
        </w:rPr>
        <w:t xml:space="preserve">, </w:t>
      </w:r>
      <w:r w:rsidR="00332C37" w:rsidRPr="00E35E69">
        <w:rPr>
          <w:sz w:val="18"/>
          <w:szCs w:val="18"/>
        </w:rPr>
        <w:t xml:space="preserve">ID </w:t>
      </w:r>
      <w:r w:rsidRPr="00E35E69">
        <w:rPr>
          <w:sz w:val="18"/>
          <w:szCs w:val="18"/>
        </w:rPr>
        <w:t xml:space="preserve">065903 (2015). </w:t>
      </w:r>
      <w:hyperlink r:id="rId51" w:tgtFrame="_blank" w:history="1">
        <w:r w:rsidR="00332C37" w:rsidRPr="00E35E69">
          <w:rPr>
            <w:rStyle w:val="Hyperlink"/>
            <w:sz w:val="18"/>
            <w:szCs w:val="18"/>
          </w:rPr>
          <w:t>ttps://doi.org/10.1088/2053-1591/2/6/065903</w:t>
        </w:r>
      </w:hyperlink>
    </w:p>
    <w:p w14:paraId="5674E791" w14:textId="45FDD2FA" w:rsidR="00E14AC3" w:rsidRPr="00E35E69" w:rsidRDefault="00E14AC3" w:rsidP="00332C37">
      <w:pPr>
        <w:tabs>
          <w:tab w:val="left" w:pos="360"/>
        </w:tabs>
        <w:ind w:left="360" w:hanging="360"/>
        <w:rPr>
          <w:sz w:val="18"/>
          <w:szCs w:val="18"/>
        </w:rPr>
      </w:pPr>
      <w:r w:rsidRPr="00E35E69">
        <w:rPr>
          <w:sz w:val="18"/>
          <w:szCs w:val="18"/>
        </w:rPr>
        <w:t xml:space="preserve"> 8.</w:t>
      </w:r>
      <w:r w:rsidRPr="00E35E69">
        <w:rPr>
          <w:sz w:val="18"/>
          <w:szCs w:val="18"/>
        </w:rPr>
        <w:tab/>
        <w:t>A. Pruna, Q. Shao, M. Kamruzzaman, J.</w:t>
      </w:r>
      <w:r w:rsidR="004D358A" w:rsidRPr="00E35E69">
        <w:rPr>
          <w:sz w:val="18"/>
          <w:szCs w:val="18"/>
        </w:rPr>
        <w:t xml:space="preserve"> </w:t>
      </w:r>
      <w:r w:rsidRPr="00E35E69">
        <w:rPr>
          <w:sz w:val="18"/>
          <w:szCs w:val="18"/>
        </w:rPr>
        <w:t>A. Zapien</w:t>
      </w:r>
      <w:r w:rsidR="004D358A" w:rsidRPr="00E35E69">
        <w:rPr>
          <w:sz w:val="18"/>
          <w:szCs w:val="18"/>
        </w:rPr>
        <w:t>,</w:t>
      </w:r>
      <w:r w:rsidRPr="00E35E69">
        <w:rPr>
          <w:sz w:val="18"/>
          <w:szCs w:val="18"/>
        </w:rPr>
        <w:t xml:space="preserve"> and A. Ruotolo, Cer</w:t>
      </w:r>
      <w:r w:rsidR="004D358A" w:rsidRPr="00E35E69">
        <w:rPr>
          <w:sz w:val="18"/>
          <w:szCs w:val="18"/>
        </w:rPr>
        <w:t>. Int.</w:t>
      </w:r>
      <w:r w:rsidRPr="00E35E69">
        <w:rPr>
          <w:sz w:val="18"/>
          <w:szCs w:val="18"/>
        </w:rPr>
        <w:t xml:space="preserve">. </w:t>
      </w:r>
      <w:r w:rsidRPr="00E35E69">
        <w:rPr>
          <w:b/>
          <w:sz w:val="18"/>
          <w:szCs w:val="18"/>
        </w:rPr>
        <w:t>42</w:t>
      </w:r>
      <w:r w:rsidR="004D358A" w:rsidRPr="00E35E69">
        <w:rPr>
          <w:sz w:val="18"/>
          <w:szCs w:val="18"/>
        </w:rPr>
        <w:t xml:space="preserve">, 17192 </w:t>
      </w:r>
      <w:r w:rsidRPr="00E35E69">
        <w:rPr>
          <w:sz w:val="18"/>
          <w:szCs w:val="18"/>
        </w:rPr>
        <w:t>(2016).</w:t>
      </w:r>
      <w:r w:rsidR="004D358A" w:rsidRPr="00E35E69">
        <w:rPr>
          <w:sz w:val="18"/>
          <w:szCs w:val="18"/>
        </w:rPr>
        <w:t xml:space="preserve"> </w:t>
      </w:r>
      <w:hyperlink r:id="rId52" w:tgtFrame="_blank" w:history="1">
        <w:r w:rsidR="004D358A" w:rsidRPr="00E35E69">
          <w:rPr>
            <w:rStyle w:val="Hyperlink"/>
            <w:sz w:val="18"/>
            <w:szCs w:val="18"/>
          </w:rPr>
          <w:t>https://doi.org/10.1016/j.ceramint.2016.08.011</w:t>
        </w:r>
      </w:hyperlink>
    </w:p>
    <w:p w14:paraId="5DE494A5" w14:textId="20C5E3B4" w:rsidR="00E14AC3" w:rsidRPr="00E35E69" w:rsidRDefault="00E14AC3" w:rsidP="00332C37">
      <w:pPr>
        <w:tabs>
          <w:tab w:val="left" w:pos="360"/>
        </w:tabs>
        <w:ind w:left="360" w:hanging="360"/>
        <w:rPr>
          <w:sz w:val="18"/>
          <w:szCs w:val="18"/>
        </w:rPr>
      </w:pPr>
      <w:r w:rsidRPr="00E35E69">
        <w:rPr>
          <w:sz w:val="18"/>
          <w:szCs w:val="18"/>
        </w:rPr>
        <w:t xml:space="preserve"> 9.</w:t>
      </w:r>
      <w:r w:rsidRPr="00E35E69">
        <w:rPr>
          <w:sz w:val="18"/>
          <w:szCs w:val="18"/>
        </w:rPr>
        <w:tab/>
        <w:t>C. Xia, N. Wan</w:t>
      </w:r>
      <w:r w:rsidR="004D358A" w:rsidRPr="00E35E69">
        <w:rPr>
          <w:sz w:val="18"/>
          <w:szCs w:val="18"/>
        </w:rPr>
        <w:t>g, L. Lidong and G. Lin, Sen. Actuators B: Chem</w:t>
      </w:r>
      <w:r w:rsidRPr="00E35E69">
        <w:rPr>
          <w:sz w:val="18"/>
          <w:szCs w:val="18"/>
        </w:rPr>
        <w:t xml:space="preserve">. </w:t>
      </w:r>
      <w:r w:rsidRPr="00E35E69">
        <w:rPr>
          <w:b/>
          <w:sz w:val="18"/>
          <w:szCs w:val="18"/>
        </w:rPr>
        <w:t>129</w:t>
      </w:r>
      <w:r w:rsidRPr="00E35E69">
        <w:rPr>
          <w:sz w:val="18"/>
          <w:szCs w:val="18"/>
        </w:rPr>
        <w:t>,</w:t>
      </w:r>
      <w:r w:rsidRPr="00E35E69">
        <w:rPr>
          <w:b/>
          <w:sz w:val="18"/>
          <w:szCs w:val="18"/>
        </w:rPr>
        <w:t xml:space="preserve"> </w:t>
      </w:r>
      <w:r w:rsidR="004D358A" w:rsidRPr="00E35E69">
        <w:rPr>
          <w:sz w:val="18"/>
          <w:szCs w:val="18"/>
        </w:rPr>
        <w:t>268</w:t>
      </w:r>
      <w:r w:rsidRPr="00E35E69">
        <w:rPr>
          <w:sz w:val="18"/>
          <w:szCs w:val="18"/>
        </w:rPr>
        <w:t xml:space="preserve"> (2008).</w:t>
      </w:r>
      <w:r w:rsidR="004D358A" w:rsidRPr="00E35E69">
        <w:rPr>
          <w:sz w:val="18"/>
          <w:szCs w:val="18"/>
        </w:rPr>
        <w:t xml:space="preserve"> </w:t>
      </w:r>
      <w:hyperlink r:id="rId53" w:tgtFrame="_blank" w:history="1">
        <w:r w:rsidR="004D358A" w:rsidRPr="00E35E69">
          <w:rPr>
            <w:rStyle w:val="Hyperlink"/>
            <w:sz w:val="18"/>
            <w:szCs w:val="18"/>
          </w:rPr>
          <w:t>https://doi.org/10.1016/j.snb.2007.08.003</w:t>
        </w:r>
      </w:hyperlink>
    </w:p>
    <w:p w14:paraId="25275828" w14:textId="55F10B09" w:rsidR="00E14AC3" w:rsidRPr="00E35E69" w:rsidRDefault="00E14AC3" w:rsidP="00332C37">
      <w:pPr>
        <w:tabs>
          <w:tab w:val="left" w:pos="360"/>
        </w:tabs>
        <w:ind w:left="360" w:hanging="360"/>
        <w:rPr>
          <w:sz w:val="18"/>
          <w:szCs w:val="18"/>
        </w:rPr>
      </w:pPr>
      <w:r w:rsidRPr="00E35E69">
        <w:rPr>
          <w:sz w:val="18"/>
          <w:szCs w:val="18"/>
        </w:rPr>
        <w:t xml:space="preserve"> 10.</w:t>
      </w:r>
      <w:r w:rsidRPr="00E35E69">
        <w:rPr>
          <w:sz w:val="18"/>
          <w:szCs w:val="18"/>
        </w:rPr>
        <w:tab/>
        <w:t>M. Kamruzzaman and J.</w:t>
      </w:r>
      <w:r w:rsidR="004D358A" w:rsidRPr="00E35E69">
        <w:rPr>
          <w:sz w:val="18"/>
          <w:szCs w:val="18"/>
        </w:rPr>
        <w:t xml:space="preserve"> </w:t>
      </w:r>
      <w:r w:rsidRPr="00E35E69">
        <w:rPr>
          <w:sz w:val="18"/>
          <w:szCs w:val="18"/>
        </w:rPr>
        <w:t xml:space="preserve">A. Zapien, </w:t>
      </w:r>
      <w:r w:rsidR="004D358A" w:rsidRPr="00E35E69">
        <w:rPr>
          <w:sz w:val="18"/>
          <w:szCs w:val="18"/>
        </w:rPr>
        <w:t>J. Nanosci. Nanotechnol.</w:t>
      </w:r>
      <w:r w:rsidRPr="00E35E69">
        <w:rPr>
          <w:sz w:val="18"/>
          <w:szCs w:val="18"/>
        </w:rPr>
        <w:t xml:space="preserve">. </w:t>
      </w:r>
      <w:r w:rsidRPr="00E35E69">
        <w:rPr>
          <w:b/>
          <w:sz w:val="18"/>
          <w:szCs w:val="18"/>
        </w:rPr>
        <w:t>17</w:t>
      </w:r>
      <w:r w:rsidRPr="00E35E69">
        <w:rPr>
          <w:sz w:val="18"/>
          <w:szCs w:val="18"/>
        </w:rPr>
        <w:t>,</w:t>
      </w:r>
      <w:r w:rsidRPr="00E35E69">
        <w:rPr>
          <w:b/>
          <w:sz w:val="18"/>
          <w:szCs w:val="18"/>
        </w:rPr>
        <w:t xml:space="preserve"> </w:t>
      </w:r>
      <w:r w:rsidR="004D358A" w:rsidRPr="00E35E69">
        <w:rPr>
          <w:sz w:val="18"/>
          <w:szCs w:val="18"/>
        </w:rPr>
        <w:t>5342</w:t>
      </w:r>
      <w:r w:rsidRPr="00E35E69">
        <w:rPr>
          <w:sz w:val="18"/>
          <w:szCs w:val="18"/>
        </w:rPr>
        <w:t xml:space="preserve"> (2017).</w:t>
      </w:r>
      <w:r w:rsidR="004D358A" w:rsidRPr="00E35E69">
        <w:rPr>
          <w:sz w:val="18"/>
          <w:szCs w:val="18"/>
        </w:rPr>
        <w:t xml:space="preserve"> </w:t>
      </w:r>
      <w:hyperlink r:id="rId54" w:tgtFrame="_blank" w:history="1">
        <w:r w:rsidR="004D358A" w:rsidRPr="00E35E69">
          <w:rPr>
            <w:rStyle w:val="Hyperlink"/>
            <w:sz w:val="18"/>
            <w:szCs w:val="18"/>
          </w:rPr>
          <w:t>https://doi.org/10.1166/jnn.2017.13815</w:t>
        </w:r>
      </w:hyperlink>
    </w:p>
    <w:p w14:paraId="716DC4AE" w14:textId="32A60E1C" w:rsidR="00E14AC3" w:rsidRPr="00E35E69" w:rsidRDefault="00E14AC3" w:rsidP="00332C37">
      <w:pPr>
        <w:tabs>
          <w:tab w:val="left" w:pos="360"/>
        </w:tabs>
        <w:ind w:left="360" w:hanging="360"/>
        <w:rPr>
          <w:sz w:val="18"/>
          <w:szCs w:val="18"/>
        </w:rPr>
      </w:pPr>
      <w:r w:rsidRPr="00E35E69">
        <w:rPr>
          <w:sz w:val="18"/>
          <w:szCs w:val="18"/>
        </w:rPr>
        <w:lastRenderedPageBreak/>
        <w:t xml:space="preserve"> 11.</w:t>
      </w:r>
      <w:r w:rsidRPr="00E35E69">
        <w:rPr>
          <w:sz w:val="18"/>
          <w:szCs w:val="18"/>
        </w:rPr>
        <w:tab/>
        <w:t>M.</w:t>
      </w:r>
      <w:r w:rsidR="004D358A" w:rsidRPr="00E35E69">
        <w:rPr>
          <w:sz w:val="18"/>
          <w:szCs w:val="18"/>
        </w:rPr>
        <w:t xml:space="preserve"> Kamruzzaman, Nanoscale Adv</w:t>
      </w:r>
      <w:r w:rsidRPr="00E35E69">
        <w:rPr>
          <w:sz w:val="18"/>
          <w:szCs w:val="18"/>
        </w:rPr>
        <w:t xml:space="preserve">. </w:t>
      </w:r>
      <w:r w:rsidRPr="00E35E69">
        <w:rPr>
          <w:b/>
          <w:sz w:val="18"/>
          <w:szCs w:val="18"/>
        </w:rPr>
        <w:t>2</w:t>
      </w:r>
      <w:r w:rsidRPr="00E35E69">
        <w:rPr>
          <w:sz w:val="18"/>
          <w:szCs w:val="18"/>
        </w:rPr>
        <w:t>,</w:t>
      </w:r>
      <w:r w:rsidRPr="00E35E69">
        <w:rPr>
          <w:b/>
          <w:sz w:val="18"/>
          <w:szCs w:val="18"/>
        </w:rPr>
        <w:t xml:space="preserve"> </w:t>
      </w:r>
      <w:r w:rsidR="004D358A" w:rsidRPr="00E35E69">
        <w:rPr>
          <w:sz w:val="18"/>
          <w:szCs w:val="18"/>
        </w:rPr>
        <w:t>286</w:t>
      </w:r>
      <w:r w:rsidRPr="00E35E69">
        <w:rPr>
          <w:sz w:val="18"/>
          <w:szCs w:val="18"/>
        </w:rPr>
        <w:t xml:space="preserve"> (2020).</w:t>
      </w:r>
      <w:r w:rsidR="004D358A" w:rsidRPr="00E35E69">
        <w:rPr>
          <w:sz w:val="18"/>
          <w:szCs w:val="18"/>
        </w:rPr>
        <w:t xml:space="preserve"> </w:t>
      </w:r>
      <w:hyperlink r:id="rId55" w:tgtFrame="_blank" w:history="1">
        <w:r w:rsidR="004D358A" w:rsidRPr="00E35E69">
          <w:rPr>
            <w:rStyle w:val="Hyperlink"/>
            <w:sz w:val="18"/>
            <w:szCs w:val="18"/>
          </w:rPr>
          <w:t>https://doi.org/10.1039/C9NA00523D</w:t>
        </w:r>
      </w:hyperlink>
    </w:p>
    <w:p w14:paraId="1B1F325C" w14:textId="41E10DE5" w:rsidR="00E14AC3" w:rsidRPr="00E35E69" w:rsidRDefault="00E14AC3" w:rsidP="00332C37">
      <w:pPr>
        <w:tabs>
          <w:tab w:val="left" w:pos="360"/>
        </w:tabs>
        <w:ind w:left="360" w:hanging="360"/>
        <w:rPr>
          <w:sz w:val="18"/>
          <w:szCs w:val="18"/>
        </w:rPr>
      </w:pPr>
      <w:r w:rsidRPr="00E35E69">
        <w:rPr>
          <w:sz w:val="18"/>
          <w:szCs w:val="18"/>
        </w:rPr>
        <w:t>12</w:t>
      </w:r>
      <w:r w:rsidRPr="00E35E69">
        <w:rPr>
          <w:color w:val="00B050"/>
          <w:sz w:val="18"/>
          <w:szCs w:val="18"/>
        </w:rPr>
        <w:t>.</w:t>
      </w:r>
      <w:r w:rsidRPr="00E35E69">
        <w:rPr>
          <w:color w:val="00B050"/>
          <w:sz w:val="18"/>
          <w:szCs w:val="18"/>
        </w:rPr>
        <w:tab/>
      </w:r>
      <w:r w:rsidRPr="00E35E69">
        <w:rPr>
          <w:sz w:val="18"/>
          <w:szCs w:val="18"/>
        </w:rPr>
        <w:t>H.</w:t>
      </w:r>
      <w:r w:rsidR="004D358A" w:rsidRPr="00E35E69">
        <w:rPr>
          <w:sz w:val="18"/>
          <w:szCs w:val="18"/>
        </w:rPr>
        <w:t xml:space="preserve"> </w:t>
      </w:r>
      <w:r w:rsidRPr="00E35E69">
        <w:rPr>
          <w:sz w:val="18"/>
          <w:szCs w:val="18"/>
        </w:rPr>
        <w:t>-M. Kim, C.</w:t>
      </w:r>
      <w:r w:rsidR="004D358A" w:rsidRPr="00E35E69">
        <w:rPr>
          <w:sz w:val="18"/>
          <w:szCs w:val="18"/>
        </w:rPr>
        <w:t xml:space="preserve"> </w:t>
      </w:r>
      <w:r w:rsidRPr="00E35E69">
        <w:rPr>
          <w:sz w:val="18"/>
          <w:szCs w:val="18"/>
        </w:rPr>
        <w:t xml:space="preserve">-H. Lee, </w:t>
      </w:r>
      <w:r w:rsidR="004D358A" w:rsidRPr="00E35E69">
        <w:rPr>
          <w:sz w:val="18"/>
          <w:szCs w:val="18"/>
        </w:rPr>
        <w:t xml:space="preserve">and </w:t>
      </w:r>
      <w:r w:rsidRPr="00E35E69">
        <w:rPr>
          <w:sz w:val="18"/>
          <w:szCs w:val="18"/>
        </w:rPr>
        <w:t xml:space="preserve">B. Kim, J. Nanosci. Nanotechnol. </w:t>
      </w:r>
      <w:r w:rsidRPr="00E35E69">
        <w:rPr>
          <w:b/>
          <w:bCs/>
          <w:sz w:val="18"/>
          <w:szCs w:val="18"/>
        </w:rPr>
        <w:t>19</w:t>
      </w:r>
      <w:r w:rsidR="004D358A" w:rsidRPr="00E35E69">
        <w:rPr>
          <w:b/>
          <w:bCs/>
          <w:sz w:val="18"/>
          <w:szCs w:val="18"/>
        </w:rPr>
        <w:t>,</w:t>
      </w:r>
      <w:r w:rsidRPr="00E35E69">
        <w:rPr>
          <w:sz w:val="18"/>
          <w:szCs w:val="18"/>
        </w:rPr>
        <w:t xml:space="preserve"> 1790 (2019).</w:t>
      </w:r>
      <w:r w:rsidR="004D358A" w:rsidRPr="00E35E69">
        <w:rPr>
          <w:sz w:val="18"/>
          <w:szCs w:val="18"/>
        </w:rPr>
        <w:t xml:space="preserve"> </w:t>
      </w:r>
      <w:hyperlink r:id="rId56" w:tgtFrame="_blank" w:history="1">
        <w:r w:rsidR="004D358A" w:rsidRPr="00E35E69">
          <w:rPr>
            <w:rStyle w:val="Hyperlink"/>
            <w:sz w:val="18"/>
            <w:szCs w:val="18"/>
          </w:rPr>
          <w:t>https://doi.org/10.1166/jnn.2019.16238</w:t>
        </w:r>
      </w:hyperlink>
    </w:p>
    <w:p w14:paraId="16DBC3AC" w14:textId="795F54CD" w:rsidR="00E14AC3" w:rsidRPr="00E35E69" w:rsidRDefault="00E14AC3" w:rsidP="00332C37">
      <w:pPr>
        <w:tabs>
          <w:tab w:val="left" w:pos="360"/>
        </w:tabs>
        <w:ind w:left="360" w:hanging="360"/>
        <w:rPr>
          <w:sz w:val="18"/>
          <w:szCs w:val="18"/>
        </w:rPr>
      </w:pPr>
      <w:r w:rsidRPr="00E35E69">
        <w:rPr>
          <w:sz w:val="18"/>
          <w:szCs w:val="18"/>
        </w:rPr>
        <w:t>13.</w:t>
      </w:r>
      <w:r w:rsidRPr="00E35E69">
        <w:rPr>
          <w:sz w:val="18"/>
          <w:szCs w:val="18"/>
        </w:rPr>
        <w:tab/>
        <w:t>W. Seo, J.</w:t>
      </w:r>
      <w:r w:rsidR="004D358A" w:rsidRPr="00E35E69">
        <w:rPr>
          <w:sz w:val="18"/>
          <w:szCs w:val="18"/>
        </w:rPr>
        <w:t xml:space="preserve"> </w:t>
      </w:r>
      <w:r w:rsidRPr="00E35E69">
        <w:rPr>
          <w:sz w:val="18"/>
          <w:szCs w:val="18"/>
        </w:rPr>
        <w:t>-E. Pi, S.</w:t>
      </w:r>
      <w:r w:rsidR="004D358A" w:rsidRPr="00E35E69">
        <w:rPr>
          <w:sz w:val="18"/>
          <w:szCs w:val="18"/>
        </w:rPr>
        <w:t xml:space="preserve"> </w:t>
      </w:r>
      <w:r w:rsidRPr="00E35E69">
        <w:rPr>
          <w:sz w:val="18"/>
          <w:szCs w:val="18"/>
        </w:rPr>
        <w:t>H. Cho, S.</w:t>
      </w:r>
      <w:r w:rsidR="004D358A" w:rsidRPr="00E35E69">
        <w:rPr>
          <w:sz w:val="18"/>
          <w:szCs w:val="18"/>
        </w:rPr>
        <w:t xml:space="preserve"> </w:t>
      </w:r>
      <w:r w:rsidRPr="00E35E69">
        <w:rPr>
          <w:sz w:val="18"/>
          <w:szCs w:val="18"/>
        </w:rPr>
        <w:t>-Y. Kang, S.</w:t>
      </w:r>
      <w:r w:rsidR="004D358A" w:rsidRPr="00E35E69">
        <w:rPr>
          <w:sz w:val="18"/>
          <w:szCs w:val="18"/>
        </w:rPr>
        <w:t xml:space="preserve"> </w:t>
      </w:r>
      <w:r w:rsidRPr="00E35E69">
        <w:rPr>
          <w:sz w:val="18"/>
          <w:szCs w:val="18"/>
        </w:rPr>
        <w:t>-D. Ahn, C.</w:t>
      </w:r>
      <w:r w:rsidR="004D358A" w:rsidRPr="00E35E69">
        <w:rPr>
          <w:sz w:val="18"/>
          <w:szCs w:val="18"/>
        </w:rPr>
        <w:t xml:space="preserve"> </w:t>
      </w:r>
      <w:r w:rsidRPr="00E35E69">
        <w:rPr>
          <w:sz w:val="18"/>
          <w:szCs w:val="18"/>
        </w:rPr>
        <w:t>-S. Hwang, H.</w:t>
      </w:r>
      <w:r w:rsidR="004D358A" w:rsidRPr="00E35E69">
        <w:rPr>
          <w:sz w:val="18"/>
          <w:szCs w:val="18"/>
        </w:rPr>
        <w:t xml:space="preserve"> </w:t>
      </w:r>
      <w:r w:rsidRPr="00E35E69">
        <w:rPr>
          <w:sz w:val="18"/>
          <w:szCs w:val="18"/>
        </w:rPr>
        <w:t>-S. Jeon, J.</w:t>
      </w:r>
      <w:r w:rsidR="004D358A" w:rsidRPr="00E35E69">
        <w:rPr>
          <w:sz w:val="18"/>
          <w:szCs w:val="18"/>
        </w:rPr>
        <w:t xml:space="preserve"> </w:t>
      </w:r>
      <w:r w:rsidRPr="00E35E69">
        <w:rPr>
          <w:sz w:val="18"/>
          <w:szCs w:val="18"/>
        </w:rPr>
        <w:t xml:space="preserve">-U. Kim, </w:t>
      </w:r>
      <w:r w:rsidR="004D358A" w:rsidRPr="00E35E69">
        <w:rPr>
          <w:sz w:val="18"/>
          <w:szCs w:val="18"/>
        </w:rPr>
        <w:t xml:space="preserve">and </w:t>
      </w:r>
      <w:r w:rsidRPr="00E35E69">
        <w:rPr>
          <w:sz w:val="18"/>
          <w:szCs w:val="18"/>
        </w:rPr>
        <w:t xml:space="preserve">M. Lee, Sensors </w:t>
      </w:r>
      <w:r w:rsidRPr="00E35E69">
        <w:rPr>
          <w:b/>
          <w:bCs/>
          <w:sz w:val="18"/>
          <w:szCs w:val="18"/>
        </w:rPr>
        <w:t>18</w:t>
      </w:r>
      <w:r w:rsidR="004D358A" w:rsidRPr="00E35E69">
        <w:rPr>
          <w:b/>
          <w:bCs/>
          <w:sz w:val="18"/>
          <w:szCs w:val="18"/>
        </w:rPr>
        <w:t>,</w:t>
      </w:r>
      <w:r w:rsidR="004D358A" w:rsidRPr="00E35E69">
        <w:rPr>
          <w:sz w:val="18"/>
          <w:szCs w:val="18"/>
        </w:rPr>
        <w:t xml:space="preserve"> ID 293</w:t>
      </w:r>
      <w:r w:rsidRPr="00E35E69">
        <w:rPr>
          <w:sz w:val="18"/>
          <w:szCs w:val="18"/>
        </w:rPr>
        <w:t xml:space="preserve"> (2018).</w:t>
      </w:r>
      <w:r w:rsidR="004D358A" w:rsidRPr="00E35E69">
        <w:rPr>
          <w:sz w:val="18"/>
          <w:szCs w:val="18"/>
        </w:rPr>
        <w:t xml:space="preserve"> </w:t>
      </w:r>
      <w:hyperlink r:id="rId57" w:tgtFrame="_blank" w:history="1">
        <w:r w:rsidR="004D358A" w:rsidRPr="00E35E69">
          <w:rPr>
            <w:rStyle w:val="Hyperlink"/>
            <w:sz w:val="18"/>
            <w:szCs w:val="18"/>
          </w:rPr>
          <w:t>https://doi.org/10.3390/s18010293</w:t>
        </w:r>
      </w:hyperlink>
    </w:p>
    <w:p w14:paraId="07EE6592" w14:textId="67B870B2" w:rsidR="00E14AC3" w:rsidRPr="00E35E69" w:rsidRDefault="00E14AC3" w:rsidP="00332C37">
      <w:pPr>
        <w:tabs>
          <w:tab w:val="left" w:pos="360"/>
        </w:tabs>
        <w:ind w:left="360" w:hanging="360"/>
        <w:rPr>
          <w:sz w:val="18"/>
          <w:szCs w:val="18"/>
        </w:rPr>
      </w:pPr>
      <w:r w:rsidRPr="00E35E69">
        <w:rPr>
          <w:sz w:val="18"/>
          <w:szCs w:val="18"/>
        </w:rPr>
        <w:t>14.</w:t>
      </w:r>
      <w:r w:rsidRPr="00E35E69">
        <w:rPr>
          <w:sz w:val="18"/>
          <w:szCs w:val="18"/>
        </w:rPr>
        <w:tab/>
        <w:t xml:space="preserve">A. Abliz, L. Xu, D. Wan, H. Duan, J. Wang, C. Wang, S. Luo, </w:t>
      </w:r>
      <w:r w:rsidR="004D358A" w:rsidRPr="00E35E69">
        <w:rPr>
          <w:sz w:val="18"/>
          <w:szCs w:val="18"/>
        </w:rPr>
        <w:t xml:space="preserve">and </w:t>
      </w:r>
      <w:r w:rsidRPr="00E35E69">
        <w:rPr>
          <w:sz w:val="18"/>
          <w:szCs w:val="18"/>
        </w:rPr>
        <w:t xml:space="preserve">C. Liu, Appl. Surf. Sci. </w:t>
      </w:r>
      <w:r w:rsidRPr="00E35E69">
        <w:rPr>
          <w:b/>
          <w:bCs/>
          <w:sz w:val="18"/>
          <w:szCs w:val="18"/>
        </w:rPr>
        <w:t>475</w:t>
      </w:r>
      <w:r w:rsidRPr="00E35E69">
        <w:rPr>
          <w:sz w:val="18"/>
          <w:szCs w:val="18"/>
        </w:rPr>
        <w:t xml:space="preserve"> 565 (2019).</w:t>
      </w:r>
      <w:r w:rsidR="004D358A" w:rsidRPr="00E35E69">
        <w:rPr>
          <w:sz w:val="18"/>
          <w:szCs w:val="18"/>
        </w:rPr>
        <w:t xml:space="preserve"> </w:t>
      </w:r>
      <w:hyperlink r:id="rId58" w:tgtFrame="_blank" w:history="1">
        <w:r w:rsidR="004D358A" w:rsidRPr="00E35E69">
          <w:rPr>
            <w:rStyle w:val="Hyperlink"/>
            <w:sz w:val="18"/>
            <w:szCs w:val="18"/>
          </w:rPr>
          <w:t>https://doi.org/10.1016/j.apsusc.2018.12.236</w:t>
        </w:r>
      </w:hyperlink>
    </w:p>
    <w:p w14:paraId="5FBB3B79" w14:textId="72AF7169" w:rsidR="00E14AC3" w:rsidRPr="00E35E69" w:rsidRDefault="00E14AC3" w:rsidP="00332C37">
      <w:pPr>
        <w:tabs>
          <w:tab w:val="left" w:pos="360"/>
        </w:tabs>
        <w:ind w:left="360" w:hanging="360"/>
        <w:rPr>
          <w:sz w:val="18"/>
          <w:szCs w:val="18"/>
        </w:rPr>
      </w:pPr>
      <w:r w:rsidRPr="00E35E69">
        <w:rPr>
          <w:sz w:val="18"/>
          <w:szCs w:val="18"/>
        </w:rPr>
        <w:t>15.</w:t>
      </w:r>
      <w:r w:rsidRPr="00E35E69">
        <w:rPr>
          <w:sz w:val="18"/>
          <w:szCs w:val="18"/>
        </w:rPr>
        <w:tab/>
        <w:t>D. Mora-Fonz</w:t>
      </w:r>
      <w:r w:rsidR="004D358A" w:rsidRPr="00E35E69">
        <w:rPr>
          <w:sz w:val="18"/>
          <w:szCs w:val="18"/>
        </w:rPr>
        <w:t xml:space="preserve"> and</w:t>
      </w:r>
      <w:r w:rsidRPr="00E35E69">
        <w:rPr>
          <w:sz w:val="18"/>
          <w:szCs w:val="18"/>
        </w:rPr>
        <w:t xml:space="preserve"> A.</w:t>
      </w:r>
      <w:r w:rsidR="004D358A" w:rsidRPr="00E35E69">
        <w:rPr>
          <w:sz w:val="18"/>
          <w:szCs w:val="18"/>
        </w:rPr>
        <w:t xml:space="preserve"> </w:t>
      </w:r>
      <w:r w:rsidRPr="00E35E69">
        <w:rPr>
          <w:sz w:val="18"/>
          <w:szCs w:val="18"/>
        </w:rPr>
        <w:t xml:space="preserve">L. Shluger, Phys. Rev. B </w:t>
      </w:r>
      <w:r w:rsidRPr="00E35E69">
        <w:rPr>
          <w:b/>
          <w:bCs/>
          <w:sz w:val="18"/>
          <w:szCs w:val="18"/>
        </w:rPr>
        <w:t>990</w:t>
      </w:r>
      <w:r w:rsidR="004D358A" w:rsidRPr="00E35E69">
        <w:rPr>
          <w:b/>
          <w:bCs/>
          <w:sz w:val="18"/>
          <w:szCs w:val="18"/>
        </w:rPr>
        <w:t>,</w:t>
      </w:r>
      <w:r w:rsidRPr="00E35E69">
        <w:rPr>
          <w:sz w:val="18"/>
          <w:szCs w:val="18"/>
        </w:rPr>
        <w:t xml:space="preserve"> 14202 (2019).</w:t>
      </w:r>
      <w:r w:rsidR="004D358A" w:rsidRPr="00E35E69">
        <w:rPr>
          <w:sz w:val="18"/>
          <w:szCs w:val="18"/>
        </w:rPr>
        <w:t xml:space="preserve"> </w:t>
      </w:r>
    </w:p>
    <w:p w14:paraId="2CE57BF5" w14:textId="5DADE51E" w:rsidR="00E14AC3" w:rsidRPr="00E35E69" w:rsidRDefault="00E14AC3" w:rsidP="00332C37">
      <w:pPr>
        <w:tabs>
          <w:tab w:val="left" w:pos="360"/>
        </w:tabs>
        <w:ind w:left="360" w:hanging="360"/>
        <w:rPr>
          <w:sz w:val="18"/>
          <w:szCs w:val="18"/>
        </w:rPr>
      </w:pPr>
      <w:r w:rsidRPr="00E35E69">
        <w:rPr>
          <w:sz w:val="18"/>
          <w:szCs w:val="18"/>
        </w:rPr>
        <w:t>16.</w:t>
      </w:r>
      <w:r w:rsidRPr="00E35E69">
        <w:rPr>
          <w:sz w:val="18"/>
          <w:szCs w:val="18"/>
        </w:rPr>
        <w:tab/>
        <w:t>E.</w:t>
      </w:r>
      <w:r w:rsidR="004D358A" w:rsidRPr="00E35E69">
        <w:rPr>
          <w:sz w:val="18"/>
          <w:szCs w:val="18"/>
        </w:rPr>
        <w:t xml:space="preserve"> </w:t>
      </w:r>
      <w:r w:rsidRPr="00E35E69">
        <w:rPr>
          <w:sz w:val="18"/>
          <w:szCs w:val="18"/>
        </w:rPr>
        <w:t>T. Seid</w:t>
      </w:r>
      <w:r w:rsidR="004D358A" w:rsidRPr="00E35E69">
        <w:rPr>
          <w:sz w:val="18"/>
          <w:szCs w:val="18"/>
        </w:rPr>
        <w:t xml:space="preserve"> and</w:t>
      </w:r>
      <w:r w:rsidRPr="00E35E69">
        <w:rPr>
          <w:sz w:val="18"/>
          <w:szCs w:val="18"/>
        </w:rPr>
        <w:t xml:space="preserve"> F.</w:t>
      </w:r>
      <w:r w:rsidR="004D358A" w:rsidRPr="00E35E69">
        <w:rPr>
          <w:sz w:val="18"/>
          <w:szCs w:val="18"/>
        </w:rPr>
        <w:t xml:space="preserve"> </w:t>
      </w:r>
      <w:r w:rsidRPr="00E35E69">
        <w:rPr>
          <w:sz w:val="18"/>
          <w:szCs w:val="18"/>
        </w:rPr>
        <w:t xml:space="preserve">B. Dejene, J. Mater. Sci. Mater. Electron. </w:t>
      </w:r>
      <w:r w:rsidRPr="00E35E69">
        <w:rPr>
          <w:b/>
          <w:bCs/>
          <w:sz w:val="18"/>
          <w:szCs w:val="18"/>
        </w:rPr>
        <w:t>30</w:t>
      </w:r>
      <w:r w:rsidR="004D358A" w:rsidRPr="00E35E69">
        <w:rPr>
          <w:b/>
          <w:bCs/>
          <w:sz w:val="18"/>
          <w:szCs w:val="18"/>
        </w:rPr>
        <w:t>,</w:t>
      </w:r>
      <w:r w:rsidRPr="00E35E69">
        <w:rPr>
          <w:sz w:val="18"/>
          <w:szCs w:val="18"/>
        </w:rPr>
        <w:t xml:space="preserve"> 11833 (2019).</w:t>
      </w:r>
      <w:r w:rsidR="004D358A" w:rsidRPr="00E35E69">
        <w:rPr>
          <w:sz w:val="18"/>
          <w:szCs w:val="18"/>
        </w:rPr>
        <w:t xml:space="preserve"> </w:t>
      </w:r>
      <w:hyperlink r:id="rId59" w:tgtFrame="_blank" w:history="1">
        <w:r w:rsidR="004D358A" w:rsidRPr="00E35E69">
          <w:rPr>
            <w:rStyle w:val="Hyperlink"/>
            <w:sz w:val="18"/>
            <w:szCs w:val="18"/>
          </w:rPr>
          <w:t>https://doi.org/10.1007/s10854-019-01557-w</w:t>
        </w:r>
      </w:hyperlink>
      <w:r w:rsidR="004D358A" w:rsidRPr="00E35E69">
        <w:rPr>
          <w:sz w:val="18"/>
          <w:szCs w:val="18"/>
        </w:rPr>
        <w:t xml:space="preserve"> </w:t>
      </w:r>
    </w:p>
    <w:p w14:paraId="7AD1282A" w14:textId="7584983F" w:rsidR="00E14AC3" w:rsidRPr="00E35E69" w:rsidRDefault="00E14AC3" w:rsidP="00332C37">
      <w:pPr>
        <w:tabs>
          <w:tab w:val="left" w:pos="360"/>
        </w:tabs>
        <w:ind w:left="360" w:hanging="360"/>
        <w:rPr>
          <w:sz w:val="18"/>
          <w:szCs w:val="18"/>
        </w:rPr>
      </w:pPr>
      <w:r w:rsidRPr="00E35E69">
        <w:rPr>
          <w:sz w:val="18"/>
          <w:szCs w:val="18"/>
        </w:rPr>
        <w:t>17.</w:t>
      </w:r>
      <w:r w:rsidRPr="00E35E69">
        <w:rPr>
          <w:sz w:val="18"/>
          <w:szCs w:val="18"/>
        </w:rPr>
        <w:tab/>
        <w:t>Z. Fu-Chun, Z. Zhi-Yong, Z. Wei-Hu, Y. Jun-Feng</w:t>
      </w:r>
      <w:r w:rsidR="004D358A" w:rsidRPr="00E35E69">
        <w:rPr>
          <w:sz w:val="18"/>
          <w:szCs w:val="18"/>
        </w:rPr>
        <w:t>,</w:t>
      </w:r>
      <w:r w:rsidRPr="00E35E69">
        <w:rPr>
          <w:sz w:val="18"/>
          <w:szCs w:val="18"/>
        </w:rPr>
        <w:t xml:space="preserve"> </w:t>
      </w:r>
      <w:r w:rsidR="004D358A" w:rsidRPr="00E35E69">
        <w:rPr>
          <w:sz w:val="18"/>
          <w:szCs w:val="18"/>
        </w:rPr>
        <w:t>and Y. Jiang-Ni, Chin. Phys. B</w:t>
      </w:r>
      <w:r w:rsidRPr="00E35E69">
        <w:rPr>
          <w:sz w:val="18"/>
          <w:szCs w:val="18"/>
        </w:rPr>
        <w:t xml:space="preserve"> </w:t>
      </w:r>
      <w:r w:rsidRPr="00E35E69">
        <w:rPr>
          <w:b/>
          <w:sz w:val="18"/>
          <w:szCs w:val="18"/>
        </w:rPr>
        <w:t>18</w:t>
      </w:r>
      <w:r w:rsidRPr="00E35E69">
        <w:rPr>
          <w:sz w:val="18"/>
          <w:szCs w:val="18"/>
        </w:rPr>
        <w:t>,</w:t>
      </w:r>
      <w:r w:rsidRPr="00E35E69">
        <w:rPr>
          <w:b/>
          <w:sz w:val="18"/>
          <w:szCs w:val="18"/>
        </w:rPr>
        <w:t xml:space="preserve"> </w:t>
      </w:r>
      <w:r w:rsidRPr="00E35E69">
        <w:rPr>
          <w:sz w:val="18"/>
          <w:szCs w:val="18"/>
        </w:rPr>
        <w:t>2508 (2009).</w:t>
      </w:r>
      <w:r w:rsidR="004D358A" w:rsidRPr="00E35E69">
        <w:rPr>
          <w:sz w:val="18"/>
          <w:szCs w:val="18"/>
        </w:rPr>
        <w:t xml:space="preserve"> </w:t>
      </w:r>
      <w:hyperlink r:id="rId60" w:tgtFrame="_blank" w:history="1">
        <w:r w:rsidR="004D358A" w:rsidRPr="00E35E69">
          <w:rPr>
            <w:rStyle w:val="Hyperlink"/>
            <w:sz w:val="18"/>
            <w:szCs w:val="18"/>
          </w:rPr>
          <w:t>https://doi.org/10.1088/1674-1056/18/6/065</w:t>
        </w:r>
      </w:hyperlink>
    </w:p>
    <w:p w14:paraId="44FEBC02" w14:textId="630E80FE" w:rsidR="00E14AC3" w:rsidRPr="00E35E69" w:rsidRDefault="00E14AC3" w:rsidP="00332C37">
      <w:pPr>
        <w:tabs>
          <w:tab w:val="left" w:pos="360"/>
        </w:tabs>
        <w:ind w:left="360" w:hanging="360"/>
        <w:rPr>
          <w:sz w:val="18"/>
          <w:szCs w:val="18"/>
        </w:rPr>
      </w:pPr>
      <w:r w:rsidRPr="00E35E69">
        <w:rPr>
          <w:sz w:val="18"/>
          <w:szCs w:val="18"/>
        </w:rPr>
        <w:t xml:space="preserve"> 18.</w:t>
      </w:r>
      <w:r w:rsidRPr="00E35E69">
        <w:rPr>
          <w:sz w:val="18"/>
          <w:szCs w:val="18"/>
        </w:rPr>
        <w:tab/>
        <w:t>S. Ahmed, S.</w:t>
      </w:r>
      <w:r w:rsidR="004D358A" w:rsidRPr="00E35E69">
        <w:rPr>
          <w:sz w:val="18"/>
          <w:szCs w:val="18"/>
        </w:rPr>
        <w:t xml:space="preserve"> </w:t>
      </w:r>
      <w:r w:rsidRPr="00E35E69">
        <w:rPr>
          <w:sz w:val="18"/>
          <w:szCs w:val="18"/>
        </w:rPr>
        <w:t>A. Chaudhry</w:t>
      </w:r>
      <w:r w:rsidR="004D358A" w:rsidRPr="00E35E69">
        <w:rPr>
          <w:sz w:val="18"/>
          <w:szCs w:val="18"/>
        </w:rPr>
        <w:t>,</w:t>
      </w:r>
      <w:r w:rsidRPr="00E35E69">
        <w:rPr>
          <w:sz w:val="18"/>
          <w:szCs w:val="18"/>
        </w:rPr>
        <w:t xml:space="preserve"> and S. Ikram, </w:t>
      </w:r>
      <w:r w:rsidR="004D358A" w:rsidRPr="00E35E69">
        <w:rPr>
          <w:sz w:val="18"/>
          <w:szCs w:val="18"/>
        </w:rPr>
        <w:t>J. Photochem. Photobiol. B: Biol</w:t>
      </w:r>
      <w:r w:rsidRPr="00E35E69">
        <w:rPr>
          <w:sz w:val="18"/>
          <w:szCs w:val="18"/>
        </w:rPr>
        <w:t xml:space="preserve">. </w:t>
      </w:r>
      <w:r w:rsidRPr="00E35E69">
        <w:rPr>
          <w:b/>
          <w:sz w:val="18"/>
          <w:szCs w:val="18"/>
        </w:rPr>
        <w:t>166</w:t>
      </w:r>
      <w:r w:rsidRPr="00E35E69">
        <w:rPr>
          <w:sz w:val="18"/>
          <w:szCs w:val="18"/>
        </w:rPr>
        <w:t>,</w:t>
      </w:r>
      <w:r w:rsidRPr="00E35E69">
        <w:rPr>
          <w:b/>
          <w:sz w:val="18"/>
          <w:szCs w:val="18"/>
        </w:rPr>
        <w:t xml:space="preserve"> </w:t>
      </w:r>
      <w:r w:rsidR="004F3BA2" w:rsidRPr="00E35E69">
        <w:rPr>
          <w:sz w:val="18"/>
          <w:szCs w:val="18"/>
        </w:rPr>
        <w:t>272</w:t>
      </w:r>
      <w:r w:rsidRPr="00E35E69">
        <w:rPr>
          <w:sz w:val="18"/>
          <w:szCs w:val="18"/>
        </w:rPr>
        <w:t xml:space="preserve"> (2017).</w:t>
      </w:r>
      <w:r w:rsidR="004F3BA2" w:rsidRPr="00E35E69">
        <w:rPr>
          <w:sz w:val="18"/>
          <w:szCs w:val="18"/>
        </w:rPr>
        <w:t xml:space="preserve"> </w:t>
      </w:r>
      <w:hyperlink r:id="rId61" w:tgtFrame="_blank" w:history="1">
        <w:r w:rsidR="004F3BA2" w:rsidRPr="00E35E69">
          <w:rPr>
            <w:rStyle w:val="Hyperlink"/>
            <w:sz w:val="18"/>
            <w:szCs w:val="18"/>
          </w:rPr>
          <w:t>https://doi.org/10.1016/j.jphotobiol.2016.12.011</w:t>
        </w:r>
      </w:hyperlink>
    </w:p>
    <w:p w14:paraId="7B7F702A" w14:textId="56D147F7" w:rsidR="00E14AC3" w:rsidRPr="00E35E69" w:rsidRDefault="00E14AC3" w:rsidP="00332C37">
      <w:pPr>
        <w:tabs>
          <w:tab w:val="left" w:pos="360"/>
        </w:tabs>
        <w:ind w:left="360" w:hanging="360"/>
        <w:rPr>
          <w:sz w:val="18"/>
          <w:szCs w:val="18"/>
        </w:rPr>
      </w:pPr>
      <w:r w:rsidRPr="00E35E69">
        <w:rPr>
          <w:sz w:val="18"/>
          <w:szCs w:val="18"/>
        </w:rPr>
        <w:t xml:space="preserve"> 19.</w:t>
      </w:r>
      <w:r w:rsidRPr="00E35E69">
        <w:rPr>
          <w:sz w:val="18"/>
          <w:szCs w:val="18"/>
        </w:rPr>
        <w:tab/>
        <w:t>S.</w:t>
      </w:r>
      <w:r w:rsidR="004F3BA2" w:rsidRPr="00E35E69">
        <w:rPr>
          <w:sz w:val="18"/>
          <w:szCs w:val="18"/>
        </w:rPr>
        <w:t xml:space="preserve"> </w:t>
      </w:r>
      <w:r w:rsidRPr="00E35E69">
        <w:rPr>
          <w:sz w:val="18"/>
          <w:szCs w:val="18"/>
        </w:rPr>
        <w:t>B. Zhang, S.</w:t>
      </w:r>
      <w:r w:rsidR="004F3BA2" w:rsidRPr="00E35E69">
        <w:rPr>
          <w:sz w:val="18"/>
          <w:szCs w:val="18"/>
        </w:rPr>
        <w:t xml:space="preserve"> </w:t>
      </w:r>
      <w:r w:rsidRPr="00E35E69">
        <w:rPr>
          <w:sz w:val="18"/>
          <w:szCs w:val="18"/>
        </w:rPr>
        <w:t>-H. Wei</w:t>
      </w:r>
      <w:r w:rsidR="004F3BA2" w:rsidRPr="00E35E69">
        <w:rPr>
          <w:sz w:val="18"/>
          <w:szCs w:val="18"/>
        </w:rPr>
        <w:t>, and A. Zunger, Phys. Rev. B</w:t>
      </w:r>
      <w:r w:rsidRPr="00E35E69">
        <w:rPr>
          <w:sz w:val="18"/>
          <w:szCs w:val="18"/>
        </w:rPr>
        <w:t xml:space="preserve"> </w:t>
      </w:r>
      <w:r w:rsidRPr="00E35E69">
        <w:rPr>
          <w:b/>
          <w:sz w:val="18"/>
          <w:szCs w:val="18"/>
        </w:rPr>
        <w:t>63</w:t>
      </w:r>
      <w:r w:rsidRPr="00E35E69">
        <w:rPr>
          <w:sz w:val="18"/>
          <w:szCs w:val="18"/>
        </w:rPr>
        <w:t xml:space="preserve">, </w:t>
      </w:r>
      <w:r w:rsidR="004F3BA2" w:rsidRPr="00E35E69">
        <w:rPr>
          <w:sz w:val="18"/>
          <w:szCs w:val="18"/>
        </w:rPr>
        <w:t xml:space="preserve">ID </w:t>
      </w:r>
      <w:r w:rsidRPr="00E35E69">
        <w:rPr>
          <w:sz w:val="18"/>
          <w:szCs w:val="18"/>
        </w:rPr>
        <w:t>075205</w:t>
      </w:r>
      <w:r w:rsidRPr="00E35E69">
        <w:rPr>
          <w:b/>
          <w:sz w:val="18"/>
          <w:szCs w:val="18"/>
        </w:rPr>
        <w:t xml:space="preserve"> </w:t>
      </w:r>
      <w:r w:rsidRPr="00E35E69">
        <w:rPr>
          <w:sz w:val="18"/>
          <w:szCs w:val="18"/>
        </w:rPr>
        <w:t>(2001).</w:t>
      </w:r>
      <w:r w:rsidR="004F3BA2" w:rsidRPr="00E35E69">
        <w:rPr>
          <w:sz w:val="18"/>
          <w:szCs w:val="18"/>
        </w:rPr>
        <w:t xml:space="preserve"> </w:t>
      </w:r>
      <w:hyperlink r:id="rId62" w:tgtFrame="_blank" w:history="1">
        <w:r w:rsidR="004F3BA2" w:rsidRPr="00E35E69">
          <w:rPr>
            <w:rStyle w:val="Hyperlink"/>
            <w:sz w:val="18"/>
            <w:szCs w:val="18"/>
          </w:rPr>
          <w:t>https://doi.org/10.1103/PhysRevB.63.075205</w:t>
        </w:r>
      </w:hyperlink>
    </w:p>
    <w:p w14:paraId="62FEFA7C" w14:textId="2F859469" w:rsidR="00E14AC3" w:rsidRPr="00E35E69" w:rsidRDefault="00E14AC3" w:rsidP="00332C37">
      <w:pPr>
        <w:tabs>
          <w:tab w:val="left" w:pos="360"/>
        </w:tabs>
        <w:ind w:left="360" w:hanging="360"/>
        <w:rPr>
          <w:sz w:val="18"/>
          <w:szCs w:val="18"/>
        </w:rPr>
      </w:pPr>
      <w:r w:rsidRPr="00E35E69">
        <w:rPr>
          <w:sz w:val="18"/>
          <w:szCs w:val="18"/>
        </w:rPr>
        <w:t xml:space="preserve"> 20.</w:t>
      </w:r>
      <w:r w:rsidRPr="00E35E69">
        <w:rPr>
          <w:sz w:val="18"/>
          <w:szCs w:val="18"/>
        </w:rPr>
        <w:tab/>
        <w:t>J.</w:t>
      </w:r>
      <w:r w:rsidR="004F3BA2" w:rsidRPr="00E35E69">
        <w:rPr>
          <w:sz w:val="18"/>
          <w:szCs w:val="18"/>
        </w:rPr>
        <w:t xml:space="preserve"> </w:t>
      </w:r>
      <w:r w:rsidRPr="00E35E69">
        <w:rPr>
          <w:sz w:val="18"/>
          <w:szCs w:val="18"/>
        </w:rPr>
        <w:t>M. Bian, X.</w:t>
      </w:r>
      <w:r w:rsidR="004F3BA2" w:rsidRPr="00E35E69">
        <w:rPr>
          <w:sz w:val="18"/>
          <w:szCs w:val="18"/>
        </w:rPr>
        <w:t xml:space="preserve"> </w:t>
      </w:r>
      <w:r w:rsidRPr="00E35E69">
        <w:rPr>
          <w:sz w:val="18"/>
          <w:szCs w:val="18"/>
        </w:rPr>
        <w:t>M. Li, X.</w:t>
      </w:r>
      <w:r w:rsidR="004F3BA2" w:rsidRPr="00E35E69">
        <w:rPr>
          <w:sz w:val="18"/>
          <w:szCs w:val="18"/>
        </w:rPr>
        <w:t xml:space="preserve"> </w:t>
      </w:r>
      <w:r w:rsidRPr="00E35E69">
        <w:rPr>
          <w:sz w:val="18"/>
          <w:szCs w:val="18"/>
        </w:rPr>
        <w:t>D. Gao, W.</w:t>
      </w:r>
      <w:r w:rsidR="004F3BA2" w:rsidRPr="00E35E69">
        <w:rPr>
          <w:sz w:val="18"/>
          <w:szCs w:val="18"/>
        </w:rPr>
        <w:t xml:space="preserve"> </w:t>
      </w:r>
      <w:r w:rsidRPr="00E35E69">
        <w:rPr>
          <w:sz w:val="18"/>
          <w:szCs w:val="18"/>
        </w:rPr>
        <w:t>D. Yu</w:t>
      </w:r>
      <w:r w:rsidR="004F3BA2" w:rsidRPr="00E35E69">
        <w:rPr>
          <w:sz w:val="18"/>
          <w:szCs w:val="18"/>
        </w:rPr>
        <w:t>,</w:t>
      </w:r>
      <w:r w:rsidRPr="00E35E69">
        <w:rPr>
          <w:sz w:val="18"/>
          <w:szCs w:val="18"/>
        </w:rPr>
        <w:t xml:space="preserve"> and L.</w:t>
      </w:r>
      <w:r w:rsidR="004F3BA2" w:rsidRPr="00E35E69">
        <w:rPr>
          <w:sz w:val="18"/>
          <w:szCs w:val="18"/>
        </w:rPr>
        <w:t xml:space="preserve"> D. Chen, Appl. Phys. Lett</w:t>
      </w:r>
      <w:r w:rsidRPr="00E35E69">
        <w:rPr>
          <w:sz w:val="18"/>
          <w:szCs w:val="18"/>
        </w:rPr>
        <w:t>.</w:t>
      </w:r>
      <w:r w:rsidRPr="00E35E69">
        <w:rPr>
          <w:b/>
          <w:sz w:val="18"/>
          <w:szCs w:val="18"/>
        </w:rPr>
        <w:t xml:space="preserve"> 84</w:t>
      </w:r>
      <w:r w:rsidR="004F3BA2" w:rsidRPr="00E35E69">
        <w:rPr>
          <w:sz w:val="18"/>
          <w:szCs w:val="18"/>
        </w:rPr>
        <w:t>, 541</w:t>
      </w:r>
      <w:r w:rsidRPr="00E35E69">
        <w:rPr>
          <w:sz w:val="18"/>
          <w:szCs w:val="18"/>
        </w:rPr>
        <w:t xml:space="preserve"> (2004).</w:t>
      </w:r>
      <w:r w:rsidR="004F3BA2" w:rsidRPr="00E35E69">
        <w:rPr>
          <w:sz w:val="18"/>
          <w:szCs w:val="18"/>
        </w:rPr>
        <w:t xml:space="preserve"> </w:t>
      </w:r>
      <w:hyperlink r:id="rId63" w:tgtFrame="_blank" w:history="1">
        <w:r w:rsidR="004F3BA2" w:rsidRPr="00E35E69">
          <w:rPr>
            <w:rStyle w:val="Hyperlink"/>
            <w:sz w:val="18"/>
            <w:szCs w:val="18"/>
          </w:rPr>
          <w:t>https://doi.org/10.1063/1.1644331</w:t>
        </w:r>
      </w:hyperlink>
    </w:p>
    <w:p w14:paraId="6ADC515E" w14:textId="36D43F4C" w:rsidR="00E14AC3" w:rsidRPr="006538FC" w:rsidRDefault="00E14AC3" w:rsidP="00332C37">
      <w:pPr>
        <w:tabs>
          <w:tab w:val="left" w:pos="360"/>
        </w:tabs>
        <w:ind w:left="360" w:hanging="360"/>
        <w:rPr>
          <w:color w:val="0000FF"/>
          <w:sz w:val="18"/>
          <w:szCs w:val="18"/>
        </w:rPr>
      </w:pPr>
      <w:r w:rsidRPr="00E35E69">
        <w:rPr>
          <w:sz w:val="18"/>
          <w:szCs w:val="18"/>
        </w:rPr>
        <w:t xml:space="preserve"> 21.</w:t>
      </w:r>
      <w:r w:rsidRPr="00E35E69">
        <w:rPr>
          <w:sz w:val="18"/>
          <w:szCs w:val="18"/>
        </w:rPr>
        <w:tab/>
        <w:t>H. Morkoç and Ü. Özgür</w:t>
      </w:r>
      <w:r w:rsidRPr="006538FC">
        <w:rPr>
          <w:sz w:val="18"/>
          <w:szCs w:val="18"/>
        </w:rPr>
        <w:t xml:space="preserve">, Zinc </w:t>
      </w:r>
      <w:r w:rsidR="004F3BA2" w:rsidRPr="006538FC">
        <w:rPr>
          <w:sz w:val="18"/>
          <w:szCs w:val="18"/>
        </w:rPr>
        <w:t>Oxide: F</w:t>
      </w:r>
      <w:r w:rsidRPr="006538FC">
        <w:rPr>
          <w:sz w:val="18"/>
          <w:szCs w:val="18"/>
        </w:rPr>
        <w:t xml:space="preserve">undamentals, </w:t>
      </w:r>
      <w:r w:rsidR="004F3BA2" w:rsidRPr="006538FC">
        <w:rPr>
          <w:sz w:val="18"/>
          <w:szCs w:val="18"/>
        </w:rPr>
        <w:t>Materials and Device T</w:t>
      </w:r>
      <w:r w:rsidRPr="006538FC">
        <w:rPr>
          <w:sz w:val="18"/>
          <w:szCs w:val="18"/>
        </w:rPr>
        <w:t>echnology (John Wiley &amp; Sons, 2008).</w:t>
      </w:r>
      <w:r w:rsidR="004F3BA2" w:rsidRPr="006538FC">
        <w:rPr>
          <w:sz w:val="18"/>
          <w:szCs w:val="18"/>
        </w:rPr>
        <w:t xml:space="preserve"> </w:t>
      </w:r>
      <w:hyperlink r:id="rId64" w:tgtFrame="_blank" w:history="1">
        <w:r w:rsidR="006538FC" w:rsidRPr="006538FC">
          <w:rPr>
            <w:rStyle w:val="Hyperlink"/>
            <w:sz w:val="18"/>
            <w:szCs w:val="18"/>
          </w:rPr>
          <w:t>https://doi.org/10.1002/9783527623945</w:t>
        </w:r>
      </w:hyperlink>
    </w:p>
    <w:p w14:paraId="212A79B0" w14:textId="2A41ADF6" w:rsidR="00E14AC3" w:rsidRPr="00E35E69" w:rsidRDefault="00E14AC3" w:rsidP="00332C37">
      <w:pPr>
        <w:tabs>
          <w:tab w:val="left" w:pos="360"/>
        </w:tabs>
        <w:ind w:left="360" w:hanging="360"/>
        <w:rPr>
          <w:sz w:val="18"/>
          <w:szCs w:val="18"/>
        </w:rPr>
      </w:pPr>
      <w:r w:rsidRPr="006538FC">
        <w:rPr>
          <w:sz w:val="18"/>
          <w:szCs w:val="18"/>
        </w:rPr>
        <w:t xml:space="preserve"> 22.</w:t>
      </w:r>
      <w:r w:rsidRPr="006538FC">
        <w:rPr>
          <w:sz w:val="18"/>
          <w:szCs w:val="18"/>
        </w:rPr>
        <w:tab/>
        <w:t>M.</w:t>
      </w:r>
      <w:r w:rsidR="004F3BA2" w:rsidRPr="006538FC">
        <w:rPr>
          <w:sz w:val="18"/>
          <w:szCs w:val="18"/>
        </w:rPr>
        <w:t xml:space="preserve"> N. H.</w:t>
      </w:r>
      <w:r w:rsidRPr="006538FC">
        <w:rPr>
          <w:sz w:val="18"/>
          <w:szCs w:val="18"/>
        </w:rPr>
        <w:t xml:space="preserve"> Liton, A.</w:t>
      </w:r>
      <w:r w:rsidR="004F3BA2" w:rsidRPr="006538FC">
        <w:rPr>
          <w:sz w:val="18"/>
          <w:szCs w:val="18"/>
        </w:rPr>
        <w:t xml:space="preserve"> </w:t>
      </w:r>
      <w:r w:rsidRPr="006538FC">
        <w:rPr>
          <w:sz w:val="18"/>
          <w:szCs w:val="18"/>
        </w:rPr>
        <w:t>K. M</w:t>
      </w:r>
      <w:r w:rsidR="004F3BA2" w:rsidRPr="006538FC">
        <w:rPr>
          <w:sz w:val="18"/>
          <w:szCs w:val="18"/>
        </w:rPr>
        <w:t>.</w:t>
      </w:r>
      <w:r w:rsidRPr="006538FC">
        <w:rPr>
          <w:sz w:val="18"/>
          <w:szCs w:val="18"/>
        </w:rPr>
        <w:t xml:space="preserve"> F</w:t>
      </w:r>
      <w:r w:rsidR="004F3BA2" w:rsidRPr="006538FC">
        <w:rPr>
          <w:sz w:val="18"/>
          <w:szCs w:val="18"/>
        </w:rPr>
        <w:t>.</w:t>
      </w:r>
      <w:r w:rsidRPr="006538FC">
        <w:rPr>
          <w:sz w:val="18"/>
          <w:szCs w:val="18"/>
        </w:rPr>
        <w:t xml:space="preserve"> Ul Islam, M. Kamruzzaman, M.</w:t>
      </w:r>
      <w:r w:rsidR="004F3BA2" w:rsidRPr="006538FC">
        <w:rPr>
          <w:sz w:val="18"/>
          <w:szCs w:val="18"/>
        </w:rPr>
        <w:t xml:space="preserve"> </w:t>
      </w:r>
      <w:r w:rsidRPr="006538FC">
        <w:rPr>
          <w:sz w:val="18"/>
          <w:szCs w:val="18"/>
        </w:rPr>
        <w:t>K. R</w:t>
      </w:r>
      <w:r w:rsidR="004F3BA2" w:rsidRPr="006538FC">
        <w:rPr>
          <w:sz w:val="18"/>
          <w:szCs w:val="18"/>
        </w:rPr>
        <w:t>.</w:t>
      </w:r>
      <w:r w:rsidRPr="006538FC">
        <w:rPr>
          <w:sz w:val="18"/>
          <w:szCs w:val="18"/>
        </w:rPr>
        <w:t xml:space="preserve"> Khan, M. Al Helal</w:t>
      </w:r>
      <w:r w:rsidR="004F3BA2" w:rsidRPr="006538FC">
        <w:rPr>
          <w:sz w:val="18"/>
          <w:szCs w:val="18"/>
        </w:rPr>
        <w:t>,</w:t>
      </w:r>
      <w:r w:rsidRPr="006538FC">
        <w:rPr>
          <w:sz w:val="18"/>
          <w:szCs w:val="18"/>
        </w:rPr>
        <w:t xml:space="preserve"> and M.M. Rahman, Mater</w:t>
      </w:r>
      <w:r w:rsidR="004F3BA2" w:rsidRPr="006538FC">
        <w:rPr>
          <w:sz w:val="18"/>
          <w:szCs w:val="18"/>
        </w:rPr>
        <w:t>.</w:t>
      </w:r>
      <w:r w:rsidRPr="006538FC">
        <w:rPr>
          <w:sz w:val="18"/>
          <w:szCs w:val="18"/>
        </w:rPr>
        <w:t xml:space="preserve"> Chem</w:t>
      </w:r>
      <w:r w:rsidR="004F3BA2" w:rsidRPr="006538FC">
        <w:rPr>
          <w:sz w:val="18"/>
          <w:szCs w:val="18"/>
        </w:rPr>
        <w:t>.</w:t>
      </w:r>
      <w:r w:rsidRPr="006538FC">
        <w:rPr>
          <w:sz w:val="18"/>
          <w:szCs w:val="18"/>
        </w:rPr>
        <w:t xml:space="preserve"> </w:t>
      </w:r>
      <w:r w:rsidR="004F3BA2" w:rsidRPr="006538FC">
        <w:rPr>
          <w:sz w:val="18"/>
          <w:szCs w:val="18"/>
        </w:rPr>
        <w:t>Phys</w:t>
      </w:r>
      <w:r w:rsidRPr="006538FC">
        <w:rPr>
          <w:sz w:val="18"/>
          <w:szCs w:val="18"/>
        </w:rPr>
        <w:t xml:space="preserve">. </w:t>
      </w:r>
      <w:r w:rsidRPr="006538FC">
        <w:rPr>
          <w:b/>
          <w:sz w:val="18"/>
          <w:szCs w:val="18"/>
        </w:rPr>
        <w:t>242</w:t>
      </w:r>
      <w:r w:rsidRPr="006538FC">
        <w:rPr>
          <w:sz w:val="18"/>
          <w:szCs w:val="18"/>
        </w:rPr>
        <w:t xml:space="preserve">, </w:t>
      </w:r>
      <w:r w:rsidR="004F3BA2" w:rsidRPr="006538FC">
        <w:rPr>
          <w:sz w:val="18"/>
          <w:szCs w:val="18"/>
        </w:rPr>
        <w:t xml:space="preserve">ID </w:t>
      </w:r>
      <w:r w:rsidRPr="006538FC">
        <w:rPr>
          <w:sz w:val="18"/>
          <w:szCs w:val="18"/>
        </w:rPr>
        <w:t xml:space="preserve">122463 (2020). </w:t>
      </w:r>
      <w:hyperlink r:id="rId65" w:tgtFrame="_blank" w:history="1">
        <w:r w:rsidR="004F3BA2" w:rsidRPr="00E35E69">
          <w:rPr>
            <w:rStyle w:val="Hyperlink"/>
            <w:sz w:val="18"/>
            <w:szCs w:val="18"/>
          </w:rPr>
          <w:t>https://doi.org/10.1016/j.matchemphys.2019.122463</w:t>
        </w:r>
      </w:hyperlink>
    </w:p>
    <w:p w14:paraId="758B1632" w14:textId="5C6C50A0" w:rsidR="00E14AC3" w:rsidRPr="00E35E69" w:rsidRDefault="00E14AC3" w:rsidP="00332C37">
      <w:pPr>
        <w:tabs>
          <w:tab w:val="left" w:pos="360"/>
        </w:tabs>
        <w:ind w:left="360" w:hanging="360"/>
        <w:rPr>
          <w:sz w:val="18"/>
          <w:szCs w:val="18"/>
        </w:rPr>
      </w:pPr>
      <w:r w:rsidRPr="00E35E69">
        <w:rPr>
          <w:sz w:val="18"/>
          <w:szCs w:val="18"/>
        </w:rPr>
        <w:t xml:space="preserve"> 23.</w:t>
      </w:r>
      <w:r w:rsidRPr="00E35E69">
        <w:rPr>
          <w:sz w:val="18"/>
          <w:szCs w:val="18"/>
        </w:rPr>
        <w:tab/>
        <w:t>M. Rahman, M. Kamruzzaman, J.</w:t>
      </w:r>
      <w:r w:rsidR="004F3BA2" w:rsidRPr="00E35E69">
        <w:rPr>
          <w:sz w:val="18"/>
          <w:szCs w:val="18"/>
        </w:rPr>
        <w:t xml:space="preserve"> </w:t>
      </w:r>
      <w:r w:rsidRPr="00E35E69">
        <w:rPr>
          <w:sz w:val="18"/>
          <w:szCs w:val="18"/>
        </w:rPr>
        <w:t>A. Zapien, R. Afrose, T.</w:t>
      </w:r>
      <w:r w:rsidR="004F3BA2" w:rsidRPr="00E35E69">
        <w:rPr>
          <w:sz w:val="18"/>
          <w:szCs w:val="18"/>
        </w:rPr>
        <w:t xml:space="preserve"> </w:t>
      </w:r>
      <w:r w:rsidRPr="00E35E69">
        <w:rPr>
          <w:sz w:val="18"/>
          <w:szCs w:val="18"/>
        </w:rPr>
        <w:t>K. Anam, M.</w:t>
      </w:r>
      <w:r w:rsidR="004F3BA2" w:rsidRPr="00E35E69">
        <w:rPr>
          <w:sz w:val="18"/>
          <w:szCs w:val="18"/>
        </w:rPr>
        <w:t xml:space="preserve"> </w:t>
      </w:r>
      <w:r w:rsidRPr="00E35E69">
        <w:rPr>
          <w:sz w:val="18"/>
          <w:szCs w:val="18"/>
        </w:rPr>
        <w:t>N.</w:t>
      </w:r>
      <w:r w:rsidR="004F3BA2" w:rsidRPr="00E35E69">
        <w:rPr>
          <w:sz w:val="18"/>
          <w:szCs w:val="18"/>
        </w:rPr>
        <w:t xml:space="preserve"> </w:t>
      </w:r>
      <w:r w:rsidRPr="00E35E69">
        <w:rPr>
          <w:sz w:val="18"/>
          <w:szCs w:val="18"/>
        </w:rPr>
        <w:t>H. Liton, M.</w:t>
      </w:r>
      <w:r w:rsidR="004F3BA2" w:rsidRPr="00E35E69">
        <w:rPr>
          <w:sz w:val="18"/>
          <w:szCs w:val="18"/>
        </w:rPr>
        <w:t xml:space="preserve"> </w:t>
      </w:r>
      <w:r w:rsidRPr="00E35E69">
        <w:rPr>
          <w:sz w:val="18"/>
          <w:szCs w:val="18"/>
        </w:rPr>
        <w:t>A. Helal</w:t>
      </w:r>
      <w:r w:rsidR="004F3BA2" w:rsidRPr="00E35E69">
        <w:rPr>
          <w:sz w:val="18"/>
          <w:szCs w:val="18"/>
        </w:rPr>
        <w:t>,</w:t>
      </w:r>
      <w:r w:rsidRPr="00E35E69">
        <w:rPr>
          <w:sz w:val="18"/>
          <w:szCs w:val="18"/>
        </w:rPr>
        <w:t xml:space="preserve"> and M.</w:t>
      </w:r>
      <w:r w:rsidR="004F3BA2" w:rsidRPr="00E35E69">
        <w:rPr>
          <w:sz w:val="18"/>
          <w:szCs w:val="18"/>
        </w:rPr>
        <w:t xml:space="preserve"> </w:t>
      </w:r>
      <w:r w:rsidRPr="00E35E69">
        <w:rPr>
          <w:sz w:val="18"/>
          <w:szCs w:val="18"/>
        </w:rPr>
        <w:t>K.</w:t>
      </w:r>
      <w:r w:rsidR="004F3BA2" w:rsidRPr="00E35E69">
        <w:rPr>
          <w:sz w:val="18"/>
          <w:szCs w:val="18"/>
        </w:rPr>
        <w:t xml:space="preserve"> </w:t>
      </w:r>
      <w:r w:rsidRPr="00E35E69">
        <w:rPr>
          <w:sz w:val="18"/>
          <w:szCs w:val="18"/>
        </w:rPr>
        <w:t>R. Khan, Mater</w:t>
      </w:r>
      <w:r w:rsidR="004F3BA2" w:rsidRPr="00E35E69">
        <w:rPr>
          <w:sz w:val="18"/>
          <w:szCs w:val="18"/>
        </w:rPr>
        <w:t>. Today Commun</w:t>
      </w:r>
      <w:r w:rsidRPr="00E35E69">
        <w:rPr>
          <w:sz w:val="18"/>
          <w:szCs w:val="18"/>
        </w:rPr>
        <w:t xml:space="preserve">. </w:t>
      </w:r>
      <w:r w:rsidRPr="00E35E69">
        <w:rPr>
          <w:b/>
          <w:sz w:val="18"/>
          <w:szCs w:val="18"/>
        </w:rPr>
        <w:t>33</w:t>
      </w:r>
      <w:r w:rsidRPr="00E35E69">
        <w:rPr>
          <w:sz w:val="18"/>
          <w:szCs w:val="18"/>
        </w:rPr>
        <w:t xml:space="preserve">, </w:t>
      </w:r>
      <w:r w:rsidR="004F3BA2" w:rsidRPr="00E35E69">
        <w:rPr>
          <w:sz w:val="18"/>
          <w:szCs w:val="18"/>
        </w:rPr>
        <w:t xml:space="preserve">ID </w:t>
      </w:r>
      <w:r w:rsidRPr="00E35E69">
        <w:rPr>
          <w:sz w:val="18"/>
          <w:szCs w:val="18"/>
        </w:rPr>
        <w:t xml:space="preserve">104278 (2022). </w:t>
      </w:r>
      <w:hyperlink r:id="rId66" w:tgtFrame="_blank" w:history="1">
        <w:r w:rsidR="004F3BA2" w:rsidRPr="00E35E69">
          <w:rPr>
            <w:rStyle w:val="Hyperlink"/>
            <w:sz w:val="18"/>
            <w:szCs w:val="18"/>
          </w:rPr>
          <w:t>https://doi.org/10.1016/j.mtcomm.2022.104278</w:t>
        </w:r>
      </w:hyperlink>
    </w:p>
    <w:p w14:paraId="73DF8462" w14:textId="7FDCAC80" w:rsidR="00E14AC3" w:rsidRPr="00E35E69" w:rsidRDefault="00E14AC3" w:rsidP="00332C37">
      <w:pPr>
        <w:tabs>
          <w:tab w:val="left" w:pos="360"/>
        </w:tabs>
        <w:ind w:left="360" w:hanging="360"/>
        <w:rPr>
          <w:sz w:val="18"/>
          <w:szCs w:val="18"/>
        </w:rPr>
      </w:pPr>
      <w:r w:rsidRPr="00E35E69">
        <w:rPr>
          <w:sz w:val="18"/>
          <w:szCs w:val="18"/>
        </w:rPr>
        <w:t xml:space="preserve"> 24.</w:t>
      </w:r>
      <w:r w:rsidRPr="00E35E69">
        <w:rPr>
          <w:sz w:val="18"/>
          <w:szCs w:val="18"/>
        </w:rPr>
        <w:tab/>
        <w:t>H.</w:t>
      </w:r>
      <w:r w:rsidR="004F3BA2" w:rsidRPr="00E35E69">
        <w:rPr>
          <w:sz w:val="18"/>
          <w:szCs w:val="18"/>
        </w:rPr>
        <w:t xml:space="preserve"> </w:t>
      </w:r>
      <w:r w:rsidRPr="00E35E69">
        <w:rPr>
          <w:sz w:val="18"/>
          <w:szCs w:val="18"/>
        </w:rPr>
        <w:t>S. Kang, J.</w:t>
      </w:r>
      <w:r w:rsidR="004F3BA2" w:rsidRPr="00E35E69">
        <w:rPr>
          <w:sz w:val="18"/>
          <w:szCs w:val="18"/>
        </w:rPr>
        <w:t xml:space="preserve"> </w:t>
      </w:r>
      <w:r w:rsidRPr="00E35E69">
        <w:rPr>
          <w:sz w:val="18"/>
          <w:szCs w:val="18"/>
        </w:rPr>
        <w:t>S. Kang, J.</w:t>
      </w:r>
      <w:r w:rsidR="004F3BA2" w:rsidRPr="00E35E69">
        <w:rPr>
          <w:sz w:val="18"/>
          <w:szCs w:val="18"/>
        </w:rPr>
        <w:t xml:space="preserve"> </w:t>
      </w:r>
      <w:r w:rsidRPr="00E35E69">
        <w:rPr>
          <w:sz w:val="18"/>
          <w:szCs w:val="18"/>
        </w:rPr>
        <w:t>W. Kim</w:t>
      </w:r>
      <w:r w:rsidR="004F3BA2" w:rsidRPr="00E35E69">
        <w:rPr>
          <w:sz w:val="18"/>
          <w:szCs w:val="18"/>
        </w:rPr>
        <w:t>,</w:t>
      </w:r>
      <w:r w:rsidRPr="00E35E69">
        <w:rPr>
          <w:sz w:val="18"/>
          <w:szCs w:val="18"/>
        </w:rPr>
        <w:t xml:space="preserve"> and S.</w:t>
      </w:r>
      <w:r w:rsidR="004F3BA2" w:rsidRPr="00E35E69">
        <w:rPr>
          <w:sz w:val="18"/>
          <w:szCs w:val="18"/>
        </w:rPr>
        <w:t xml:space="preserve"> </w:t>
      </w:r>
      <w:r w:rsidRPr="00E35E69">
        <w:rPr>
          <w:sz w:val="18"/>
          <w:szCs w:val="18"/>
        </w:rPr>
        <w:t>Y. Lee, J</w:t>
      </w:r>
      <w:r w:rsidR="004F3BA2" w:rsidRPr="00E35E69">
        <w:rPr>
          <w:sz w:val="18"/>
          <w:szCs w:val="18"/>
        </w:rPr>
        <w:t xml:space="preserve">. </w:t>
      </w:r>
      <w:r w:rsidRPr="00E35E69">
        <w:rPr>
          <w:sz w:val="18"/>
          <w:szCs w:val="18"/>
        </w:rPr>
        <w:t>Appl</w:t>
      </w:r>
      <w:r w:rsidR="004F3BA2" w:rsidRPr="00E35E69">
        <w:rPr>
          <w:sz w:val="18"/>
          <w:szCs w:val="18"/>
        </w:rPr>
        <w:t>. Phys</w:t>
      </w:r>
      <w:r w:rsidRPr="00E35E69">
        <w:rPr>
          <w:sz w:val="18"/>
          <w:szCs w:val="18"/>
        </w:rPr>
        <w:t xml:space="preserve">. </w:t>
      </w:r>
      <w:r w:rsidRPr="00E35E69">
        <w:rPr>
          <w:b/>
          <w:sz w:val="18"/>
          <w:szCs w:val="18"/>
        </w:rPr>
        <w:t>95</w:t>
      </w:r>
      <w:r w:rsidR="004F3BA2" w:rsidRPr="00E35E69">
        <w:rPr>
          <w:sz w:val="18"/>
          <w:szCs w:val="18"/>
        </w:rPr>
        <w:t>, 1246</w:t>
      </w:r>
      <w:r w:rsidRPr="00E35E69">
        <w:rPr>
          <w:sz w:val="18"/>
          <w:szCs w:val="18"/>
        </w:rPr>
        <w:t xml:space="preserve"> (2004).</w:t>
      </w:r>
      <w:r w:rsidR="004F3BA2" w:rsidRPr="00E35E69">
        <w:rPr>
          <w:sz w:val="18"/>
          <w:szCs w:val="18"/>
        </w:rPr>
        <w:t xml:space="preserve"> </w:t>
      </w:r>
      <w:hyperlink r:id="rId67" w:tgtFrame="_blank" w:history="1">
        <w:r w:rsidR="004F3BA2" w:rsidRPr="00E35E69">
          <w:rPr>
            <w:rStyle w:val="Hyperlink"/>
            <w:sz w:val="18"/>
            <w:szCs w:val="18"/>
          </w:rPr>
          <w:t>https://doi.org/10.1063/1.1633343</w:t>
        </w:r>
      </w:hyperlink>
    </w:p>
    <w:p w14:paraId="60E68621" w14:textId="3B7BBBA3" w:rsidR="00E14AC3" w:rsidRPr="00E35E69" w:rsidRDefault="00E14AC3" w:rsidP="00332C37">
      <w:pPr>
        <w:tabs>
          <w:tab w:val="left" w:pos="360"/>
        </w:tabs>
        <w:ind w:left="360" w:hanging="360"/>
        <w:rPr>
          <w:sz w:val="18"/>
          <w:szCs w:val="18"/>
        </w:rPr>
      </w:pPr>
      <w:r w:rsidRPr="00E35E69">
        <w:rPr>
          <w:sz w:val="18"/>
          <w:szCs w:val="18"/>
        </w:rPr>
        <w:t xml:space="preserve"> 25.</w:t>
      </w:r>
      <w:r w:rsidRPr="00E35E69">
        <w:rPr>
          <w:sz w:val="18"/>
          <w:szCs w:val="18"/>
        </w:rPr>
        <w:tab/>
        <w:t>S.</w:t>
      </w:r>
      <w:r w:rsidR="004F3BA2" w:rsidRPr="00E35E69">
        <w:rPr>
          <w:sz w:val="18"/>
          <w:szCs w:val="18"/>
        </w:rPr>
        <w:t xml:space="preserve"> </w:t>
      </w:r>
      <w:r w:rsidRPr="00E35E69">
        <w:rPr>
          <w:sz w:val="18"/>
          <w:szCs w:val="18"/>
        </w:rPr>
        <w:t>T. Teklemichael, W.</w:t>
      </w:r>
      <w:r w:rsidR="004F3BA2" w:rsidRPr="00E35E69">
        <w:rPr>
          <w:sz w:val="18"/>
          <w:szCs w:val="18"/>
        </w:rPr>
        <w:t xml:space="preserve"> </w:t>
      </w:r>
      <w:r w:rsidRPr="00E35E69">
        <w:rPr>
          <w:sz w:val="18"/>
          <w:szCs w:val="18"/>
        </w:rPr>
        <w:t>H. Oo, M.</w:t>
      </w:r>
      <w:r w:rsidR="004F3BA2" w:rsidRPr="00E35E69">
        <w:rPr>
          <w:sz w:val="18"/>
          <w:szCs w:val="18"/>
        </w:rPr>
        <w:t xml:space="preserve"> </w:t>
      </w:r>
      <w:r w:rsidRPr="00E35E69">
        <w:rPr>
          <w:sz w:val="18"/>
          <w:szCs w:val="18"/>
        </w:rPr>
        <w:t>D. McCluskey, E.</w:t>
      </w:r>
      <w:r w:rsidR="004F3BA2" w:rsidRPr="00E35E69">
        <w:rPr>
          <w:sz w:val="18"/>
          <w:szCs w:val="18"/>
        </w:rPr>
        <w:t xml:space="preserve"> </w:t>
      </w:r>
      <w:r w:rsidRPr="00E35E69">
        <w:rPr>
          <w:sz w:val="18"/>
          <w:szCs w:val="18"/>
        </w:rPr>
        <w:t>D. Walter</w:t>
      </w:r>
      <w:r w:rsidR="004F3BA2" w:rsidRPr="00E35E69">
        <w:rPr>
          <w:sz w:val="18"/>
          <w:szCs w:val="18"/>
        </w:rPr>
        <w:t>,</w:t>
      </w:r>
      <w:r w:rsidRPr="00E35E69">
        <w:rPr>
          <w:sz w:val="18"/>
          <w:szCs w:val="18"/>
        </w:rPr>
        <w:t xml:space="preserve"> and D.</w:t>
      </w:r>
      <w:r w:rsidR="004F3BA2" w:rsidRPr="00E35E69">
        <w:rPr>
          <w:sz w:val="18"/>
          <w:szCs w:val="18"/>
        </w:rPr>
        <w:t xml:space="preserve"> </w:t>
      </w:r>
      <w:r w:rsidRPr="00E35E69">
        <w:rPr>
          <w:sz w:val="18"/>
          <w:szCs w:val="18"/>
        </w:rPr>
        <w:t>W. Hoyt, Appl</w:t>
      </w:r>
      <w:r w:rsidR="004F3BA2" w:rsidRPr="00E35E69">
        <w:rPr>
          <w:sz w:val="18"/>
          <w:szCs w:val="18"/>
        </w:rPr>
        <w:t xml:space="preserve">. </w:t>
      </w:r>
      <w:r w:rsidRPr="00E35E69">
        <w:rPr>
          <w:sz w:val="18"/>
          <w:szCs w:val="18"/>
        </w:rPr>
        <w:t>Phys</w:t>
      </w:r>
      <w:r w:rsidR="004F3BA2" w:rsidRPr="00E35E69">
        <w:rPr>
          <w:sz w:val="18"/>
          <w:szCs w:val="18"/>
        </w:rPr>
        <w:t>. Lett</w:t>
      </w:r>
      <w:r w:rsidRPr="00E35E69">
        <w:rPr>
          <w:sz w:val="18"/>
          <w:szCs w:val="18"/>
        </w:rPr>
        <w:t xml:space="preserve">. </w:t>
      </w:r>
      <w:r w:rsidRPr="00E35E69">
        <w:rPr>
          <w:b/>
          <w:sz w:val="18"/>
          <w:szCs w:val="18"/>
        </w:rPr>
        <w:t>98</w:t>
      </w:r>
      <w:r w:rsidRPr="00E35E69">
        <w:rPr>
          <w:sz w:val="18"/>
          <w:szCs w:val="18"/>
        </w:rPr>
        <w:t>,</w:t>
      </w:r>
      <w:r w:rsidRPr="00E35E69">
        <w:rPr>
          <w:b/>
          <w:sz w:val="18"/>
          <w:szCs w:val="18"/>
        </w:rPr>
        <w:t xml:space="preserve"> </w:t>
      </w:r>
      <w:r w:rsidRPr="00E35E69">
        <w:rPr>
          <w:sz w:val="18"/>
          <w:szCs w:val="18"/>
        </w:rPr>
        <w:t>232112 (2011).</w:t>
      </w:r>
      <w:r w:rsidR="004F3BA2" w:rsidRPr="00E35E69">
        <w:rPr>
          <w:sz w:val="18"/>
          <w:szCs w:val="18"/>
        </w:rPr>
        <w:t xml:space="preserve"> </w:t>
      </w:r>
      <w:hyperlink r:id="rId68" w:tgtFrame="_blank" w:history="1">
        <w:r w:rsidR="004F3BA2" w:rsidRPr="00E35E69">
          <w:rPr>
            <w:rStyle w:val="Hyperlink"/>
            <w:sz w:val="18"/>
            <w:szCs w:val="18"/>
          </w:rPr>
          <w:t>https://doi.org/10.1063/1.3598411</w:t>
        </w:r>
      </w:hyperlink>
    </w:p>
    <w:p w14:paraId="06B49ACD" w14:textId="5A31B560" w:rsidR="00E14AC3" w:rsidRPr="00E35E69" w:rsidRDefault="00E14AC3" w:rsidP="00332C37">
      <w:pPr>
        <w:tabs>
          <w:tab w:val="left" w:pos="360"/>
        </w:tabs>
        <w:ind w:left="360" w:hanging="360"/>
        <w:rPr>
          <w:sz w:val="18"/>
          <w:szCs w:val="18"/>
        </w:rPr>
      </w:pPr>
      <w:r w:rsidRPr="00E35E69">
        <w:rPr>
          <w:sz w:val="18"/>
          <w:szCs w:val="18"/>
        </w:rPr>
        <w:t>26.</w:t>
      </w:r>
      <w:r w:rsidRPr="00E35E69">
        <w:rPr>
          <w:sz w:val="18"/>
          <w:szCs w:val="18"/>
        </w:rPr>
        <w:tab/>
        <w:t xml:space="preserve">G. Zheng, J. Song, J. Zhang, J. Li, B. Han, X. Meng, et al., Mater. Sci. Semicond. Process </w:t>
      </w:r>
      <w:r w:rsidRPr="00E35E69">
        <w:rPr>
          <w:b/>
          <w:bCs/>
          <w:sz w:val="18"/>
          <w:szCs w:val="18"/>
        </w:rPr>
        <w:t>112,</w:t>
      </w:r>
      <w:r w:rsidRPr="00E35E69">
        <w:rPr>
          <w:sz w:val="18"/>
          <w:szCs w:val="18"/>
        </w:rPr>
        <w:t xml:space="preserve"> </w:t>
      </w:r>
      <w:r w:rsidR="004F3BA2" w:rsidRPr="00E35E69">
        <w:rPr>
          <w:sz w:val="18"/>
          <w:szCs w:val="18"/>
        </w:rPr>
        <w:t xml:space="preserve">ID </w:t>
      </w:r>
      <w:r w:rsidRPr="00E35E69">
        <w:rPr>
          <w:sz w:val="18"/>
          <w:szCs w:val="18"/>
        </w:rPr>
        <w:t>105016 (2020).</w:t>
      </w:r>
      <w:r w:rsidR="004F3BA2" w:rsidRPr="00E35E69">
        <w:rPr>
          <w:sz w:val="18"/>
          <w:szCs w:val="18"/>
        </w:rPr>
        <w:t xml:space="preserve"> </w:t>
      </w:r>
      <w:hyperlink r:id="rId69" w:tgtFrame="_blank" w:history="1">
        <w:r w:rsidR="006538FC" w:rsidRPr="006538FC">
          <w:rPr>
            <w:rStyle w:val="Hyperlink"/>
            <w:sz w:val="18"/>
            <w:szCs w:val="18"/>
          </w:rPr>
          <w:t>https://doi.org/10.1016/j.mssp.2020.105016</w:t>
        </w:r>
      </w:hyperlink>
    </w:p>
    <w:p w14:paraId="59A352C8" w14:textId="4E21C3D5" w:rsidR="00E14AC3" w:rsidRPr="00E35E69" w:rsidRDefault="00E14AC3" w:rsidP="00332C37">
      <w:pPr>
        <w:tabs>
          <w:tab w:val="left" w:pos="360"/>
        </w:tabs>
        <w:ind w:left="360" w:hanging="360"/>
        <w:rPr>
          <w:sz w:val="18"/>
          <w:szCs w:val="18"/>
        </w:rPr>
      </w:pPr>
      <w:r w:rsidRPr="00E35E69">
        <w:rPr>
          <w:sz w:val="18"/>
          <w:szCs w:val="18"/>
        </w:rPr>
        <w:t>27.</w:t>
      </w:r>
      <w:r w:rsidRPr="00E35E69">
        <w:rPr>
          <w:sz w:val="18"/>
          <w:szCs w:val="18"/>
        </w:rPr>
        <w:tab/>
        <w:t>H.</w:t>
      </w:r>
      <w:r w:rsidR="004F3BA2" w:rsidRPr="00E35E69">
        <w:rPr>
          <w:sz w:val="18"/>
          <w:szCs w:val="18"/>
        </w:rPr>
        <w:t xml:space="preserve"> </w:t>
      </w:r>
      <w:r w:rsidRPr="00E35E69">
        <w:rPr>
          <w:sz w:val="18"/>
          <w:szCs w:val="18"/>
        </w:rPr>
        <w:t>H. Nazari</w:t>
      </w:r>
      <w:r w:rsidR="004F3BA2" w:rsidRPr="00E35E69">
        <w:rPr>
          <w:sz w:val="18"/>
          <w:szCs w:val="18"/>
        </w:rPr>
        <w:t xml:space="preserve"> and</w:t>
      </w:r>
      <w:r w:rsidRPr="00E35E69">
        <w:rPr>
          <w:sz w:val="18"/>
          <w:szCs w:val="18"/>
        </w:rPr>
        <w:t xml:space="preserve"> L. Dejam, Physica B: Condens</w:t>
      </w:r>
      <w:r w:rsidR="004F3BA2" w:rsidRPr="00E35E69">
        <w:rPr>
          <w:sz w:val="18"/>
          <w:szCs w:val="18"/>
        </w:rPr>
        <w:t>. Matter</w:t>
      </w:r>
      <w:r w:rsidRPr="00E35E69">
        <w:rPr>
          <w:sz w:val="18"/>
          <w:szCs w:val="18"/>
        </w:rPr>
        <w:t xml:space="preserve"> 626, </w:t>
      </w:r>
      <w:r w:rsidR="007D0489" w:rsidRPr="00E35E69">
        <w:rPr>
          <w:sz w:val="18"/>
          <w:szCs w:val="18"/>
        </w:rPr>
        <w:t xml:space="preserve">ID </w:t>
      </w:r>
      <w:r w:rsidRPr="00E35E69">
        <w:rPr>
          <w:sz w:val="18"/>
          <w:szCs w:val="18"/>
        </w:rPr>
        <w:t>413461 (2022).</w:t>
      </w:r>
      <w:r w:rsidR="004F3BA2" w:rsidRPr="00E35E69">
        <w:rPr>
          <w:sz w:val="18"/>
          <w:szCs w:val="18"/>
        </w:rPr>
        <w:t xml:space="preserve"> </w:t>
      </w:r>
      <w:hyperlink r:id="rId70" w:tgtFrame="_blank" w:history="1">
        <w:r w:rsidR="004F3BA2" w:rsidRPr="00E35E69">
          <w:rPr>
            <w:rStyle w:val="Hyperlink"/>
            <w:sz w:val="18"/>
            <w:szCs w:val="18"/>
          </w:rPr>
          <w:t>https://doi.org/10.1016/j.physb.2021.413461</w:t>
        </w:r>
      </w:hyperlink>
    </w:p>
    <w:p w14:paraId="69ABB837" w14:textId="20D0B944" w:rsidR="00E14AC3" w:rsidRPr="00E35E69" w:rsidRDefault="00E14AC3" w:rsidP="00332C37">
      <w:pPr>
        <w:tabs>
          <w:tab w:val="left" w:pos="360"/>
        </w:tabs>
        <w:ind w:left="360" w:hanging="360"/>
        <w:rPr>
          <w:sz w:val="18"/>
          <w:szCs w:val="18"/>
        </w:rPr>
      </w:pPr>
      <w:r w:rsidRPr="00E35E69">
        <w:rPr>
          <w:sz w:val="18"/>
          <w:szCs w:val="18"/>
        </w:rPr>
        <w:t>28.</w:t>
      </w:r>
      <w:r w:rsidRPr="00E35E69">
        <w:rPr>
          <w:sz w:val="18"/>
          <w:szCs w:val="18"/>
        </w:rPr>
        <w:tab/>
        <w:t>M.</w:t>
      </w:r>
      <w:r w:rsidR="007D0489" w:rsidRPr="00E35E69">
        <w:rPr>
          <w:sz w:val="18"/>
          <w:szCs w:val="18"/>
        </w:rPr>
        <w:t xml:space="preserve"> </w:t>
      </w:r>
      <w:r w:rsidRPr="00E35E69">
        <w:rPr>
          <w:sz w:val="18"/>
          <w:szCs w:val="18"/>
        </w:rPr>
        <w:t>W. Alam, M.</w:t>
      </w:r>
      <w:r w:rsidR="007D0489" w:rsidRPr="00E35E69">
        <w:rPr>
          <w:sz w:val="18"/>
          <w:szCs w:val="18"/>
        </w:rPr>
        <w:t xml:space="preserve"> </w:t>
      </w:r>
      <w:r w:rsidRPr="00E35E69">
        <w:rPr>
          <w:sz w:val="18"/>
          <w:szCs w:val="18"/>
        </w:rPr>
        <w:t xml:space="preserve">Z. Ansari, M. Aamir, M. Waheed-Ur-Rehman, N. Parveen, </w:t>
      </w:r>
      <w:r w:rsidR="007D0489" w:rsidRPr="00E35E69">
        <w:rPr>
          <w:sz w:val="18"/>
          <w:szCs w:val="18"/>
        </w:rPr>
        <w:t xml:space="preserve">and </w:t>
      </w:r>
      <w:r w:rsidRPr="00E35E69">
        <w:rPr>
          <w:sz w:val="18"/>
          <w:szCs w:val="18"/>
        </w:rPr>
        <w:t>S.</w:t>
      </w:r>
      <w:r w:rsidR="007D0489" w:rsidRPr="00E35E69">
        <w:rPr>
          <w:sz w:val="18"/>
          <w:szCs w:val="18"/>
        </w:rPr>
        <w:t xml:space="preserve"> A</w:t>
      </w:r>
      <w:r w:rsidRPr="00E35E69">
        <w:rPr>
          <w:sz w:val="18"/>
          <w:szCs w:val="18"/>
        </w:rPr>
        <w:t>. Ansari, Crystals 12, 128 (2022).</w:t>
      </w:r>
      <w:r w:rsidR="007D0489" w:rsidRPr="00E35E69">
        <w:rPr>
          <w:sz w:val="18"/>
          <w:szCs w:val="18"/>
        </w:rPr>
        <w:t xml:space="preserve"> </w:t>
      </w:r>
      <w:hyperlink r:id="rId71" w:tgtFrame="_blank" w:history="1">
        <w:r w:rsidR="007D0489" w:rsidRPr="00E35E69">
          <w:rPr>
            <w:rStyle w:val="Hyperlink"/>
            <w:sz w:val="18"/>
            <w:szCs w:val="18"/>
          </w:rPr>
          <w:t>https://doi.org/10.3390/cryst12020128</w:t>
        </w:r>
      </w:hyperlink>
    </w:p>
    <w:p w14:paraId="7BC715F4" w14:textId="6AD5CE9C" w:rsidR="00E14AC3" w:rsidRPr="00E35E69" w:rsidRDefault="00E14AC3" w:rsidP="00332C37">
      <w:pPr>
        <w:tabs>
          <w:tab w:val="left" w:pos="360"/>
        </w:tabs>
        <w:ind w:left="360" w:hanging="360"/>
        <w:rPr>
          <w:sz w:val="18"/>
          <w:szCs w:val="18"/>
        </w:rPr>
      </w:pPr>
      <w:r w:rsidRPr="00E35E69">
        <w:rPr>
          <w:sz w:val="18"/>
          <w:szCs w:val="18"/>
        </w:rPr>
        <w:t>29.</w:t>
      </w:r>
      <w:r w:rsidRPr="00E35E69">
        <w:rPr>
          <w:sz w:val="18"/>
          <w:szCs w:val="18"/>
        </w:rPr>
        <w:tab/>
        <w:t>A. Crossay, S. Buecheler, L. Kranz, J. Perrenoud, C.</w:t>
      </w:r>
      <w:r w:rsidR="007D0489" w:rsidRPr="00E35E69">
        <w:rPr>
          <w:sz w:val="18"/>
          <w:szCs w:val="18"/>
        </w:rPr>
        <w:t xml:space="preserve"> </w:t>
      </w:r>
      <w:r w:rsidRPr="00E35E69">
        <w:rPr>
          <w:sz w:val="18"/>
          <w:szCs w:val="18"/>
        </w:rPr>
        <w:t>M. Fella, Y.</w:t>
      </w:r>
      <w:r w:rsidR="007D0489" w:rsidRPr="00E35E69">
        <w:rPr>
          <w:sz w:val="18"/>
          <w:szCs w:val="18"/>
        </w:rPr>
        <w:t xml:space="preserve"> </w:t>
      </w:r>
      <w:r w:rsidRPr="00E35E69">
        <w:rPr>
          <w:sz w:val="18"/>
          <w:szCs w:val="18"/>
        </w:rPr>
        <w:t>E. Romanyuk</w:t>
      </w:r>
      <w:r w:rsidR="007D0489" w:rsidRPr="00E35E69">
        <w:rPr>
          <w:sz w:val="18"/>
          <w:szCs w:val="18"/>
        </w:rPr>
        <w:t>,</w:t>
      </w:r>
      <w:r w:rsidRPr="00E35E69">
        <w:rPr>
          <w:sz w:val="18"/>
          <w:szCs w:val="18"/>
        </w:rPr>
        <w:t xml:space="preserve"> and A.</w:t>
      </w:r>
      <w:r w:rsidR="007D0489" w:rsidRPr="00E35E69">
        <w:rPr>
          <w:sz w:val="18"/>
          <w:szCs w:val="18"/>
        </w:rPr>
        <w:t xml:space="preserve"> </w:t>
      </w:r>
      <w:r w:rsidRPr="00E35E69">
        <w:rPr>
          <w:sz w:val="18"/>
          <w:szCs w:val="18"/>
        </w:rPr>
        <w:t>N. Tiwari, Solar Energy Mater</w:t>
      </w:r>
      <w:r w:rsidR="007D0489" w:rsidRPr="00E35E69">
        <w:rPr>
          <w:sz w:val="18"/>
          <w:szCs w:val="18"/>
        </w:rPr>
        <w:t>. Solar Cells</w:t>
      </w:r>
      <w:r w:rsidRPr="00E35E69">
        <w:rPr>
          <w:sz w:val="18"/>
          <w:szCs w:val="18"/>
        </w:rPr>
        <w:t xml:space="preserve"> </w:t>
      </w:r>
      <w:r w:rsidRPr="00E35E69">
        <w:rPr>
          <w:b/>
          <w:sz w:val="18"/>
          <w:szCs w:val="18"/>
        </w:rPr>
        <w:t>101</w:t>
      </w:r>
      <w:r w:rsidRPr="00E35E69">
        <w:rPr>
          <w:sz w:val="18"/>
          <w:szCs w:val="18"/>
        </w:rPr>
        <w:t>, 283 (2012).</w:t>
      </w:r>
      <w:r w:rsidR="007D0489" w:rsidRPr="00E35E69">
        <w:rPr>
          <w:sz w:val="18"/>
          <w:szCs w:val="18"/>
        </w:rPr>
        <w:t xml:space="preserve"> </w:t>
      </w:r>
      <w:hyperlink r:id="rId72" w:tgtFrame="_blank" w:history="1">
        <w:r w:rsidR="007D0489" w:rsidRPr="00E35E69">
          <w:rPr>
            <w:rStyle w:val="Hyperlink"/>
            <w:sz w:val="18"/>
            <w:szCs w:val="18"/>
          </w:rPr>
          <w:t>https://doi.org/10.1016/j.solmat.2012.02.008</w:t>
        </w:r>
      </w:hyperlink>
    </w:p>
    <w:p w14:paraId="1FA23B23" w14:textId="4621D3E5" w:rsidR="00E14AC3" w:rsidRPr="00E35E69" w:rsidRDefault="00E14AC3" w:rsidP="00332C37">
      <w:pPr>
        <w:tabs>
          <w:tab w:val="left" w:pos="360"/>
        </w:tabs>
        <w:ind w:left="360" w:hanging="360"/>
        <w:rPr>
          <w:sz w:val="18"/>
          <w:szCs w:val="18"/>
        </w:rPr>
      </w:pPr>
      <w:r w:rsidRPr="00E35E69">
        <w:rPr>
          <w:sz w:val="18"/>
          <w:szCs w:val="18"/>
        </w:rPr>
        <w:t>30.</w:t>
      </w:r>
      <w:r w:rsidRPr="00E35E69">
        <w:rPr>
          <w:sz w:val="18"/>
          <w:szCs w:val="18"/>
        </w:rPr>
        <w:tab/>
        <w:t>L. Dejam, S. Kulesza, J. Sabbaghzadeh, A. Ghaderi, S. Solaymani, Ș. Țalu, M. Bramowicz, M. Amouamouha, A.</w:t>
      </w:r>
      <w:r w:rsidR="007D0489" w:rsidRPr="00E35E69">
        <w:rPr>
          <w:sz w:val="18"/>
          <w:szCs w:val="18"/>
        </w:rPr>
        <w:t xml:space="preserve"> </w:t>
      </w:r>
      <w:r w:rsidRPr="00E35E69">
        <w:rPr>
          <w:sz w:val="18"/>
          <w:szCs w:val="18"/>
        </w:rPr>
        <w:t>H.</w:t>
      </w:r>
      <w:r w:rsidR="007D0489" w:rsidRPr="00E35E69">
        <w:rPr>
          <w:sz w:val="18"/>
          <w:szCs w:val="18"/>
        </w:rPr>
        <w:t xml:space="preserve"> </w:t>
      </w:r>
      <w:r w:rsidRPr="00E35E69">
        <w:rPr>
          <w:sz w:val="18"/>
          <w:szCs w:val="18"/>
        </w:rPr>
        <w:t xml:space="preserve">S. </w:t>
      </w:r>
      <w:r w:rsidR="007D0489" w:rsidRPr="00E35E69">
        <w:rPr>
          <w:sz w:val="18"/>
          <w:szCs w:val="18"/>
        </w:rPr>
        <w:t>S</w:t>
      </w:r>
      <w:r w:rsidRPr="00E35E69">
        <w:rPr>
          <w:sz w:val="18"/>
          <w:szCs w:val="18"/>
        </w:rPr>
        <w:t>hayegan, A.</w:t>
      </w:r>
      <w:r w:rsidR="007D0489" w:rsidRPr="00E35E69">
        <w:rPr>
          <w:sz w:val="18"/>
          <w:szCs w:val="18"/>
        </w:rPr>
        <w:t xml:space="preserve"> </w:t>
      </w:r>
      <w:r w:rsidRPr="00E35E69">
        <w:rPr>
          <w:sz w:val="18"/>
          <w:szCs w:val="18"/>
        </w:rPr>
        <w:t xml:space="preserve">H. Sari, </w:t>
      </w:r>
      <w:hyperlink r:id="rId73" w:tooltip="Go to Results in Physics on ScienceDirect" w:history="1">
        <w:r w:rsidRPr="00E35E69">
          <w:rPr>
            <w:rStyle w:val="anchor-text"/>
            <w:sz w:val="18"/>
            <w:szCs w:val="18"/>
          </w:rPr>
          <w:t>Results Phys</w:t>
        </w:r>
        <w:r w:rsidR="007D0489" w:rsidRPr="00E35E69">
          <w:rPr>
            <w:rStyle w:val="anchor-text"/>
            <w:sz w:val="18"/>
            <w:szCs w:val="18"/>
          </w:rPr>
          <w:t>.</w:t>
        </w:r>
      </w:hyperlink>
      <w:r w:rsidRPr="00E35E69">
        <w:rPr>
          <w:sz w:val="18"/>
          <w:szCs w:val="18"/>
        </w:rPr>
        <w:t xml:space="preserve"> </w:t>
      </w:r>
      <w:r w:rsidRPr="00E35E69">
        <w:rPr>
          <w:b/>
          <w:bCs/>
          <w:sz w:val="18"/>
          <w:szCs w:val="18"/>
        </w:rPr>
        <w:t>44,</w:t>
      </w:r>
      <w:r w:rsidRPr="00E35E69">
        <w:rPr>
          <w:sz w:val="18"/>
          <w:szCs w:val="18"/>
        </w:rPr>
        <w:t> </w:t>
      </w:r>
      <w:r w:rsidR="007D0489" w:rsidRPr="00E35E69">
        <w:rPr>
          <w:sz w:val="18"/>
          <w:szCs w:val="18"/>
        </w:rPr>
        <w:t xml:space="preserve">ID </w:t>
      </w:r>
      <w:r w:rsidRPr="00E35E69">
        <w:rPr>
          <w:sz w:val="18"/>
          <w:szCs w:val="18"/>
        </w:rPr>
        <w:t xml:space="preserve">106209 </w:t>
      </w:r>
      <w:r w:rsidR="007D0489" w:rsidRPr="00E35E69">
        <w:rPr>
          <w:sz w:val="18"/>
          <w:szCs w:val="18"/>
        </w:rPr>
        <w:t>(</w:t>
      </w:r>
      <w:r w:rsidRPr="00E35E69">
        <w:rPr>
          <w:sz w:val="18"/>
          <w:szCs w:val="18"/>
        </w:rPr>
        <w:t>2023</w:t>
      </w:r>
      <w:r w:rsidR="007D0489" w:rsidRPr="00E35E69">
        <w:rPr>
          <w:sz w:val="18"/>
          <w:szCs w:val="18"/>
        </w:rPr>
        <w:t>)</w:t>
      </w:r>
      <w:r w:rsidRPr="00E35E69">
        <w:rPr>
          <w:sz w:val="18"/>
          <w:szCs w:val="18"/>
        </w:rPr>
        <w:t>.</w:t>
      </w:r>
      <w:r w:rsidR="007D0489" w:rsidRPr="00E35E69">
        <w:rPr>
          <w:sz w:val="18"/>
          <w:szCs w:val="18"/>
        </w:rPr>
        <w:t xml:space="preserve">  </w:t>
      </w:r>
      <w:hyperlink r:id="rId74" w:tgtFrame="_blank" w:history="1">
        <w:r w:rsidR="007D0489" w:rsidRPr="00E35E69">
          <w:rPr>
            <w:rStyle w:val="Hyperlink"/>
            <w:sz w:val="18"/>
            <w:szCs w:val="18"/>
          </w:rPr>
          <w:t>https://doi.org/10.1016/j.rinp.2023.106209</w:t>
        </w:r>
      </w:hyperlink>
    </w:p>
    <w:p w14:paraId="2DC36D2E" w14:textId="3B8888EF" w:rsidR="00E14AC3" w:rsidRPr="00E35E69" w:rsidRDefault="00E14AC3" w:rsidP="00332C37">
      <w:pPr>
        <w:tabs>
          <w:tab w:val="left" w:pos="360"/>
        </w:tabs>
        <w:ind w:left="360" w:hanging="360"/>
        <w:rPr>
          <w:sz w:val="18"/>
          <w:szCs w:val="18"/>
        </w:rPr>
      </w:pPr>
      <w:r w:rsidRPr="00E35E69">
        <w:rPr>
          <w:sz w:val="18"/>
          <w:szCs w:val="18"/>
        </w:rPr>
        <w:t>31.</w:t>
      </w:r>
      <w:r w:rsidRPr="00E35E69">
        <w:rPr>
          <w:sz w:val="18"/>
          <w:szCs w:val="18"/>
        </w:rPr>
        <w:tab/>
        <w:t>J. Li, J. Xu, Q. Xu</w:t>
      </w:r>
      <w:r w:rsidR="007D0489" w:rsidRPr="00E35E69">
        <w:rPr>
          <w:sz w:val="18"/>
          <w:szCs w:val="18"/>
        </w:rPr>
        <w:t>,</w:t>
      </w:r>
      <w:r w:rsidRPr="00E35E69">
        <w:rPr>
          <w:sz w:val="18"/>
          <w:szCs w:val="18"/>
        </w:rPr>
        <w:t xml:space="preserve"> and G. Fang, </w:t>
      </w:r>
      <w:r w:rsidR="007D0489" w:rsidRPr="00E35E69">
        <w:rPr>
          <w:sz w:val="18"/>
          <w:szCs w:val="18"/>
        </w:rPr>
        <w:t xml:space="preserve">J. </w:t>
      </w:r>
      <w:r w:rsidRPr="00E35E69">
        <w:rPr>
          <w:sz w:val="18"/>
          <w:szCs w:val="18"/>
        </w:rPr>
        <w:t xml:space="preserve">Alloys </w:t>
      </w:r>
      <w:r w:rsidR="007D0489" w:rsidRPr="00E35E69">
        <w:rPr>
          <w:sz w:val="18"/>
          <w:szCs w:val="18"/>
        </w:rPr>
        <w:t>Compds.</w:t>
      </w:r>
      <w:r w:rsidRPr="00E35E69">
        <w:rPr>
          <w:sz w:val="18"/>
          <w:szCs w:val="18"/>
        </w:rPr>
        <w:t xml:space="preserve"> </w:t>
      </w:r>
      <w:r w:rsidRPr="00E35E69">
        <w:rPr>
          <w:b/>
          <w:sz w:val="18"/>
          <w:szCs w:val="18"/>
        </w:rPr>
        <w:t>542</w:t>
      </w:r>
      <w:r w:rsidRPr="00E35E69">
        <w:rPr>
          <w:sz w:val="18"/>
          <w:szCs w:val="18"/>
        </w:rPr>
        <w:t>,</w:t>
      </w:r>
      <w:r w:rsidRPr="00E35E69">
        <w:rPr>
          <w:b/>
          <w:sz w:val="18"/>
          <w:szCs w:val="18"/>
        </w:rPr>
        <w:t xml:space="preserve"> </w:t>
      </w:r>
      <w:r w:rsidR="007D0489" w:rsidRPr="00E35E69">
        <w:rPr>
          <w:sz w:val="18"/>
          <w:szCs w:val="18"/>
        </w:rPr>
        <w:t>151</w:t>
      </w:r>
      <w:r w:rsidRPr="00E35E69">
        <w:rPr>
          <w:b/>
          <w:sz w:val="18"/>
          <w:szCs w:val="18"/>
        </w:rPr>
        <w:t xml:space="preserve"> </w:t>
      </w:r>
      <w:r w:rsidRPr="00E35E69">
        <w:rPr>
          <w:sz w:val="18"/>
          <w:szCs w:val="18"/>
        </w:rPr>
        <w:t>(2012).</w:t>
      </w:r>
      <w:r w:rsidR="007D0489" w:rsidRPr="00E35E69">
        <w:rPr>
          <w:sz w:val="18"/>
          <w:szCs w:val="18"/>
        </w:rPr>
        <w:t xml:space="preserve"> </w:t>
      </w:r>
      <w:hyperlink r:id="rId75" w:tgtFrame="_blank" w:history="1">
        <w:r w:rsidR="007D0489" w:rsidRPr="00E35E69">
          <w:rPr>
            <w:rStyle w:val="Hyperlink"/>
            <w:sz w:val="18"/>
            <w:szCs w:val="18"/>
          </w:rPr>
          <w:t>https://doi.org/10.1016/j.jallcom.2012.07.075</w:t>
        </w:r>
      </w:hyperlink>
    </w:p>
    <w:p w14:paraId="3D4051C8" w14:textId="5D87FA30" w:rsidR="00E14AC3" w:rsidRPr="00E35E69" w:rsidRDefault="00E14AC3" w:rsidP="00332C37">
      <w:pPr>
        <w:tabs>
          <w:tab w:val="left" w:pos="360"/>
        </w:tabs>
        <w:ind w:left="360" w:hanging="360"/>
        <w:rPr>
          <w:sz w:val="18"/>
          <w:szCs w:val="18"/>
        </w:rPr>
      </w:pPr>
      <w:r w:rsidRPr="00E35E69">
        <w:rPr>
          <w:sz w:val="18"/>
          <w:szCs w:val="18"/>
        </w:rPr>
        <w:t xml:space="preserve"> 32.</w:t>
      </w:r>
      <w:r w:rsidRPr="00E35E69">
        <w:rPr>
          <w:sz w:val="18"/>
          <w:szCs w:val="18"/>
        </w:rPr>
        <w:tab/>
        <w:t>S. Dhara and P.</w:t>
      </w:r>
      <w:r w:rsidR="007D0489" w:rsidRPr="00E35E69">
        <w:rPr>
          <w:sz w:val="18"/>
          <w:szCs w:val="18"/>
        </w:rPr>
        <w:t xml:space="preserve"> </w:t>
      </w:r>
      <w:r w:rsidRPr="00E35E69">
        <w:rPr>
          <w:sz w:val="18"/>
          <w:szCs w:val="18"/>
        </w:rPr>
        <w:t xml:space="preserve">K. Giri, Thin Solid Films </w:t>
      </w:r>
      <w:r w:rsidRPr="00E35E69">
        <w:rPr>
          <w:b/>
          <w:sz w:val="18"/>
          <w:szCs w:val="18"/>
        </w:rPr>
        <w:t>520</w:t>
      </w:r>
      <w:r w:rsidRPr="00E35E69">
        <w:rPr>
          <w:sz w:val="18"/>
          <w:szCs w:val="18"/>
        </w:rPr>
        <w:t>,</w:t>
      </w:r>
      <w:r w:rsidRPr="00E35E69">
        <w:rPr>
          <w:b/>
          <w:sz w:val="18"/>
          <w:szCs w:val="18"/>
        </w:rPr>
        <w:t xml:space="preserve"> </w:t>
      </w:r>
      <w:r w:rsidR="007D0489" w:rsidRPr="00E35E69">
        <w:rPr>
          <w:sz w:val="18"/>
          <w:szCs w:val="18"/>
        </w:rPr>
        <w:t>5000</w:t>
      </w:r>
      <w:r w:rsidRPr="00E35E69">
        <w:rPr>
          <w:sz w:val="18"/>
          <w:szCs w:val="18"/>
        </w:rPr>
        <w:t xml:space="preserve"> (2012).</w:t>
      </w:r>
      <w:r w:rsidR="007D0489" w:rsidRPr="00E35E69">
        <w:rPr>
          <w:sz w:val="18"/>
          <w:szCs w:val="18"/>
        </w:rPr>
        <w:t xml:space="preserve"> </w:t>
      </w:r>
      <w:hyperlink r:id="rId76" w:tgtFrame="_blank" w:history="1">
        <w:r w:rsidR="007D0489" w:rsidRPr="00E35E69">
          <w:rPr>
            <w:rStyle w:val="Hyperlink"/>
            <w:sz w:val="18"/>
            <w:szCs w:val="18"/>
          </w:rPr>
          <w:t>https://doi.org/10.1016/j.tsf.2012.02.081</w:t>
        </w:r>
      </w:hyperlink>
    </w:p>
    <w:p w14:paraId="678E37DA" w14:textId="07B3AE17" w:rsidR="00E14AC3" w:rsidRPr="00E35E69" w:rsidRDefault="00E14AC3" w:rsidP="00332C37">
      <w:pPr>
        <w:tabs>
          <w:tab w:val="left" w:pos="360"/>
        </w:tabs>
        <w:ind w:left="360" w:hanging="360"/>
        <w:rPr>
          <w:sz w:val="18"/>
          <w:szCs w:val="18"/>
        </w:rPr>
      </w:pPr>
      <w:r w:rsidRPr="00E35E69">
        <w:rPr>
          <w:sz w:val="18"/>
          <w:szCs w:val="18"/>
        </w:rPr>
        <w:t xml:space="preserve"> 33.</w:t>
      </w:r>
      <w:r w:rsidRPr="00E35E69">
        <w:rPr>
          <w:sz w:val="18"/>
          <w:szCs w:val="18"/>
        </w:rPr>
        <w:tab/>
        <w:t>S. Nagar and S</w:t>
      </w:r>
      <w:r w:rsidR="007D0489" w:rsidRPr="00E35E69">
        <w:rPr>
          <w:sz w:val="18"/>
          <w:szCs w:val="18"/>
        </w:rPr>
        <w:t>. Chakrabarti, Superlatt. Microstruct</w:t>
      </w:r>
      <w:r w:rsidRPr="00E35E69">
        <w:rPr>
          <w:sz w:val="18"/>
          <w:szCs w:val="18"/>
        </w:rPr>
        <w:t xml:space="preserve">. </w:t>
      </w:r>
      <w:r w:rsidRPr="00E35E69">
        <w:rPr>
          <w:b/>
          <w:sz w:val="18"/>
          <w:szCs w:val="18"/>
        </w:rPr>
        <w:t>75</w:t>
      </w:r>
      <w:r w:rsidRPr="00E35E69">
        <w:rPr>
          <w:sz w:val="18"/>
          <w:szCs w:val="18"/>
        </w:rPr>
        <w:t>,</w:t>
      </w:r>
      <w:r w:rsidRPr="00E35E69">
        <w:rPr>
          <w:b/>
          <w:sz w:val="18"/>
          <w:szCs w:val="18"/>
        </w:rPr>
        <w:t xml:space="preserve"> </w:t>
      </w:r>
      <w:r w:rsidR="007D0489" w:rsidRPr="00E35E69">
        <w:rPr>
          <w:sz w:val="18"/>
          <w:szCs w:val="18"/>
        </w:rPr>
        <w:t>9</w:t>
      </w:r>
      <w:r w:rsidRPr="00E35E69">
        <w:rPr>
          <w:sz w:val="18"/>
          <w:szCs w:val="18"/>
        </w:rPr>
        <w:t xml:space="preserve"> (2014).</w:t>
      </w:r>
      <w:r w:rsidR="007D0489" w:rsidRPr="00E35E69">
        <w:rPr>
          <w:sz w:val="18"/>
          <w:szCs w:val="18"/>
        </w:rPr>
        <w:t xml:space="preserve"> </w:t>
      </w:r>
      <w:hyperlink r:id="rId77" w:tgtFrame="_blank" w:history="1">
        <w:r w:rsidR="007D0489" w:rsidRPr="00E35E69">
          <w:rPr>
            <w:rStyle w:val="Hyperlink"/>
            <w:sz w:val="18"/>
            <w:szCs w:val="18"/>
          </w:rPr>
          <w:t>https://doi.org/10.1016/j.spmi.2014.07.010</w:t>
        </w:r>
      </w:hyperlink>
    </w:p>
    <w:p w14:paraId="56018A00" w14:textId="151E3490" w:rsidR="00E14AC3" w:rsidRPr="00E35E69" w:rsidRDefault="00E14AC3" w:rsidP="00332C37">
      <w:pPr>
        <w:tabs>
          <w:tab w:val="left" w:pos="360"/>
        </w:tabs>
        <w:ind w:left="360" w:hanging="360"/>
        <w:rPr>
          <w:sz w:val="18"/>
          <w:szCs w:val="18"/>
        </w:rPr>
      </w:pPr>
      <w:r w:rsidRPr="00E35E69">
        <w:rPr>
          <w:sz w:val="18"/>
          <w:szCs w:val="18"/>
        </w:rPr>
        <w:t xml:space="preserve"> 34.</w:t>
      </w:r>
      <w:r w:rsidRPr="00E35E69">
        <w:rPr>
          <w:sz w:val="18"/>
          <w:szCs w:val="18"/>
        </w:rPr>
        <w:tab/>
        <w:t>S. Golshahi, S.</w:t>
      </w:r>
      <w:r w:rsidR="007D0489" w:rsidRPr="00E35E69">
        <w:rPr>
          <w:sz w:val="18"/>
          <w:szCs w:val="18"/>
        </w:rPr>
        <w:t xml:space="preserve"> </w:t>
      </w:r>
      <w:r w:rsidRPr="00E35E69">
        <w:rPr>
          <w:sz w:val="18"/>
          <w:szCs w:val="18"/>
        </w:rPr>
        <w:t>M. Rozati, A.</w:t>
      </w:r>
      <w:r w:rsidR="007D0489" w:rsidRPr="00E35E69">
        <w:rPr>
          <w:sz w:val="18"/>
          <w:szCs w:val="18"/>
        </w:rPr>
        <w:t xml:space="preserve"> </w:t>
      </w:r>
      <w:r w:rsidRPr="00E35E69">
        <w:rPr>
          <w:sz w:val="18"/>
          <w:szCs w:val="18"/>
        </w:rPr>
        <w:t>B. do Rego, J. Wang, E. Elangovan, R. Martins</w:t>
      </w:r>
      <w:r w:rsidR="007D0489" w:rsidRPr="00E35E69">
        <w:rPr>
          <w:sz w:val="18"/>
          <w:szCs w:val="18"/>
        </w:rPr>
        <w:t>,</w:t>
      </w:r>
      <w:r w:rsidRPr="00E35E69">
        <w:rPr>
          <w:sz w:val="18"/>
          <w:szCs w:val="18"/>
        </w:rPr>
        <w:t xml:space="preserve"> and E. Fortunato, Mater</w:t>
      </w:r>
      <w:r w:rsidR="007D0489" w:rsidRPr="00E35E69">
        <w:rPr>
          <w:sz w:val="18"/>
          <w:szCs w:val="18"/>
        </w:rPr>
        <w:t xml:space="preserve">. </w:t>
      </w:r>
      <w:r w:rsidRPr="00E35E69">
        <w:rPr>
          <w:sz w:val="18"/>
          <w:szCs w:val="18"/>
        </w:rPr>
        <w:t>Sci</w:t>
      </w:r>
      <w:r w:rsidR="007D0489" w:rsidRPr="00E35E69">
        <w:rPr>
          <w:sz w:val="18"/>
          <w:szCs w:val="18"/>
        </w:rPr>
        <w:t>. Eng.</w:t>
      </w:r>
      <w:r w:rsidRPr="00E35E69">
        <w:rPr>
          <w:sz w:val="18"/>
          <w:szCs w:val="18"/>
        </w:rPr>
        <w:t xml:space="preserve">: B. </w:t>
      </w:r>
      <w:r w:rsidRPr="00E35E69">
        <w:rPr>
          <w:b/>
          <w:sz w:val="18"/>
          <w:szCs w:val="18"/>
        </w:rPr>
        <w:t>178</w:t>
      </w:r>
      <w:r w:rsidR="007D0489" w:rsidRPr="00E35E69">
        <w:rPr>
          <w:sz w:val="18"/>
          <w:szCs w:val="18"/>
        </w:rPr>
        <w:t>, 103</w:t>
      </w:r>
      <w:r w:rsidRPr="00E35E69">
        <w:rPr>
          <w:sz w:val="18"/>
          <w:szCs w:val="18"/>
        </w:rPr>
        <w:t xml:space="preserve"> (2013).</w:t>
      </w:r>
      <w:r w:rsidR="007D0489" w:rsidRPr="00E35E69">
        <w:rPr>
          <w:sz w:val="18"/>
          <w:szCs w:val="18"/>
        </w:rPr>
        <w:t xml:space="preserve"> </w:t>
      </w:r>
      <w:hyperlink r:id="rId78" w:tgtFrame="_blank" w:history="1">
        <w:r w:rsidR="007D0489" w:rsidRPr="00E35E69">
          <w:rPr>
            <w:rStyle w:val="Hyperlink"/>
            <w:sz w:val="18"/>
            <w:szCs w:val="18"/>
          </w:rPr>
          <w:t>https://doi.org/10.1016/j.mseb.2012.10.021</w:t>
        </w:r>
      </w:hyperlink>
    </w:p>
    <w:p w14:paraId="1417F9BE" w14:textId="39C1972F" w:rsidR="00E14AC3" w:rsidRPr="00E35E69" w:rsidRDefault="00E14AC3" w:rsidP="00332C37">
      <w:pPr>
        <w:tabs>
          <w:tab w:val="left" w:pos="360"/>
        </w:tabs>
        <w:ind w:left="360" w:hanging="360"/>
        <w:rPr>
          <w:sz w:val="18"/>
          <w:szCs w:val="18"/>
        </w:rPr>
      </w:pPr>
      <w:r w:rsidRPr="00E35E69">
        <w:rPr>
          <w:sz w:val="18"/>
          <w:szCs w:val="18"/>
        </w:rPr>
        <w:t xml:space="preserve"> 35.</w:t>
      </w:r>
      <w:r w:rsidRPr="00E35E69">
        <w:rPr>
          <w:sz w:val="18"/>
          <w:szCs w:val="18"/>
        </w:rPr>
        <w:tab/>
        <w:t>T.</w:t>
      </w:r>
      <w:r w:rsidR="007D0489" w:rsidRPr="00E35E69">
        <w:rPr>
          <w:sz w:val="18"/>
          <w:szCs w:val="18"/>
        </w:rPr>
        <w:t xml:space="preserve"> </w:t>
      </w:r>
      <w:r w:rsidRPr="00E35E69">
        <w:rPr>
          <w:sz w:val="18"/>
          <w:szCs w:val="18"/>
        </w:rPr>
        <w:t>K. Pathak, V. Kumar, H.</w:t>
      </w:r>
      <w:r w:rsidR="007D0489" w:rsidRPr="00E35E69">
        <w:rPr>
          <w:sz w:val="18"/>
          <w:szCs w:val="18"/>
        </w:rPr>
        <w:t xml:space="preserve"> C. Swart, </w:t>
      </w:r>
      <w:r w:rsidRPr="00E35E69">
        <w:rPr>
          <w:sz w:val="18"/>
          <w:szCs w:val="18"/>
        </w:rPr>
        <w:t>and L.</w:t>
      </w:r>
      <w:r w:rsidR="007D0489" w:rsidRPr="00E35E69">
        <w:rPr>
          <w:sz w:val="18"/>
          <w:szCs w:val="18"/>
        </w:rPr>
        <w:t xml:space="preserve"> </w:t>
      </w:r>
      <w:r w:rsidRPr="00E35E69">
        <w:rPr>
          <w:sz w:val="18"/>
          <w:szCs w:val="18"/>
        </w:rPr>
        <w:t xml:space="preserve">P. Purohit, Physica B: Condensed Matter. </w:t>
      </w:r>
      <w:r w:rsidRPr="00E35E69">
        <w:rPr>
          <w:b/>
          <w:sz w:val="18"/>
          <w:szCs w:val="18"/>
        </w:rPr>
        <w:t>480</w:t>
      </w:r>
      <w:r w:rsidR="007D0489" w:rsidRPr="00E35E69">
        <w:rPr>
          <w:sz w:val="18"/>
          <w:szCs w:val="18"/>
        </w:rPr>
        <w:t>, 31</w:t>
      </w:r>
      <w:r w:rsidRPr="00E35E69">
        <w:rPr>
          <w:sz w:val="18"/>
          <w:szCs w:val="18"/>
        </w:rPr>
        <w:t xml:space="preserve"> (2016).</w:t>
      </w:r>
      <w:r w:rsidR="007D0489" w:rsidRPr="00E35E69">
        <w:rPr>
          <w:sz w:val="18"/>
          <w:szCs w:val="18"/>
        </w:rPr>
        <w:t xml:space="preserve"> </w:t>
      </w:r>
      <w:hyperlink r:id="rId79" w:tgtFrame="_blank" w:history="1">
        <w:r w:rsidR="007D0489" w:rsidRPr="00E35E69">
          <w:rPr>
            <w:rStyle w:val="Hyperlink"/>
            <w:sz w:val="18"/>
            <w:szCs w:val="18"/>
          </w:rPr>
          <w:t>https://doi.org/10.1016/j.physb.2015.09.033</w:t>
        </w:r>
      </w:hyperlink>
    </w:p>
    <w:p w14:paraId="76D4BC65" w14:textId="667383C4" w:rsidR="00E14AC3" w:rsidRPr="00E35E69" w:rsidRDefault="00E14AC3" w:rsidP="00332C37">
      <w:pPr>
        <w:tabs>
          <w:tab w:val="left" w:pos="360"/>
        </w:tabs>
        <w:ind w:left="360" w:hanging="360"/>
        <w:rPr>
          <w:sz w:val="18"/>
          <w:szCs w:val="18"/>
        </w:rPr>
      </w:pPr>
      <w:r w:rsidRPr="00E35E69">
        <w:rPr>
          <w:sz w:val="18"/>
          <w:szCs w:val="18"/>
        </w:rPr>
        <w:lastRenderedPageBreak/>
        <w:t xml:space="preserve"> 36.</w:t>
      </w:r>
      <w:r w:rsidRPr="00E35E69">
        <w:rPr>
          <w:sz w:val="18"/>
          <w:szCs w:val="18"/>
        </w:rPr>
        <w:tab/>
        <w:t>S.</w:t>
      </w:r>
      <w:r w:rsidR="007D0489" w:rsidRPr="00E35E69">
        <w:rPr>
          <w:sz w:val="18"/>
          <w:szCs w:val="18"/>
        </w:rPr>
        <w:t xml:space="preserve"> </w:t>
      </w:r>
      <w:r w:rsidRPr="00E35E69">
        <w:rPr>
          <w:sz w:val="18"/>
          <w:szCs w:val="18"/>
        </w:rPr>
        <w:t>S. Shinde, C.</w:t>
      </w:r>
      <w:r w:rsidR="007D0489" w:rsidRPr="00E35E69">
        <w:rPr>
          <w:sz w:val="18"/>
          <w:szCs w:val="18"/>
        </w:rPr>
        <w:t xml:space="preserve"> </w:t>
      </w:r>
      <w:r w:rsidRPr="00E35E69">
        <w:rPr>
          <w:sz w:val="18"/>
          <w:szCs w:val="18"/>
        </w:rPr>
        <w:t>H. Bhosale</w:t>
      </w:r>
      <w:r w:rsidR="007D0489" w:rsidRPr="00E35E69">
        <w:rPr>
          <w:sz w:val="18"/>
          <w:szCs w:val="18"/>
        </w:rPr>
        <w:t>,</w:t>
      </w:r>
      <w:r w:rsidRPr="00E35E69">
        <w:rPr>
          <w:sz w:val="18"/>
          <w:szCs w:val="18"/>
        </w:rPr>
        <w:t xml:space="preserve"> and K.</w:t>
      </w:r>
      <w:r w:rsidR="007D0489" w:rsidRPr="00E35E69">
        <w:rPr>
          <w:sz w:val="18"/>
          <w:szCs w:val="18"/>
        </w:rPr>
        <w:t xml:space="preserve"> </w:t>
      </w:r>
      <w:r w:rsidRPr="00E35E69">
        <w:rPr>
          <w:sz w:val="18"/>
          <w:szCs w:val="18"/>
        </w:rPr>
        <w:t>Y. Rajpure, J</w:t>
      </w:r>
      <w:r w:rsidR="007D0489" w:rsidRPr="00E35E69">
        <w:rPr>
          <w:sz w:val="18"/>
          <w:szCs w:val="18"/>
        </w:rPr>
        <w:t>. Photochem. Photobiol. B: Biol</w:t>
      </w:r>
      <w:r w:rsidRPr="00E35E69">
        <w:rPr>
          <w:sz w:val="18"/>
          <w:szCs w:val="18"/>
        </w:rPr>
        <w:t xml:space="preserve">. </w:t>
      </w:r>
      <w:r w:rsidRPr="00E35E69">
        <w:rPr>
          <w:b/>
          <w:sz w:val="18"/>
          <w:szCs w:val="18"/>
        </w:rPr>
        <w:t>113</w:t>
      </w:r>
      <w:r w:rsidRPr="00E35E69">
        <w:rPr>
          <w:sz w:val="18"/>
          <w:szCs w:val="18"/>
        </w:rPr>
        <w:t>,</w:t>
      </w:r>
      <w:r w:rsidRPr="00E35E69">
        <w:rPr>
          <w:b/>
          <w:sz w:val="18"/>
          <w:szCs w:val="18"/>
        </w:rPr>
        <w:t xml:space="preserve"> </w:t>
      </w:r>
      <w:r w:rsidR="007D0489" w:rsidRPr="00E35E69">
        <w:rPr>
          <w:sz w:val="18"/>
          <w:szCs w:val="18"/>
        </w:rPr>
        <w:t>70</w:t>
      </w:r>
      <w:r w:rsidRPr="00E35E69">
        <w:rPr>
          <w:sz w:val="18"/>
          <w:szCs w:val="18"/>
        </w:rPr>
        <w:t xml:space="preserve"> (2012).</w:t>
      </w:r>
      <w:r w:rsidR="007D0489" w:rsidRPr="00E35E69">
        <w:rPr>
          <w:sz w:val="18"/>
          <w:szCs w:val="18"/>
        </w:rPr>
        <w:t xml:space="preserve"> </w:t>
      </w:r>
      <w:hyperlink r:id="rId80" w:tgtFrame="_blank" w:history="1">
        <w:r w:rsidR="007D0489" w:rsidRPr="00E35E69">
          <w:rPr>
            <w:rStyle w:val="Hyperlink"/>
            <w:sz w:val="18"/>
            <w:szCs w:val="18"/>
          </w:rPr>
          <w:t>https://doi.org/10.1016/j.jphotobiol.2012.05.008</w:t>
        </w:r>
      </w:hyperlink>
    </w:p>
    <w:p w14:paraId="5A4C6EBE" w14:textId="62003517" w:rsidR="00E14AC3" w:rsidRPr="00E35E69" w:rsidRDefault="00E14AC3" w:rsidP="00332C37">
      <w:pPr>
        <w:tabs>
          <w:tab w:val="left" w:pos="360"/>
        </w:tabs>
        <w:ind w:left="360" w:hanging="360"/>
        <w:rPr>
          <w:sz w:val="18"/>
          <w:szCs w:val="18"/>
        </w:rPr>
      </w:pPr>
      <w:r w:rsidRPr="00E35E69">
        <w:rPr>
          <w:sz w:val="18"/>
          <w:szCs w:val="18"/>
        </w:rPr>
        <w:t xml:space="preserve"> 37.</w:t>
      </w:r>
      <w:r w:rsidRPr="00E35E69">
        <w:rPr>
          <w:sz w:val="18"/>
          <w:szCs w:val="18"/>
        </w:rPr>
        <w:tab/>
        <w:t>Y. Yan, J. Li, S.</w:t>
      </w:r>
      <w:r w:rsidR="007D0489" w:rsidRPr="00E35E69">
        <w:rPr>
          <w:sz w:val="18"/>
          <w:szCs w:val="18"/>
        </w:rPr>
        <w:t xml:space="preserve"> </w:t>
      </w:r>
      <w:r w:rsidRPr="00E35E69">
        <w:rPr>
          <w:sz w:val="18"/>
          <w:szCs w:val="18"/>
        </w:rPr>
        <w:t>-H. Wei</w:t>
      </w:r>
      <w:r w:rsidR="007D0489" w:rsidRPr="00E35E69">
        <w:rPr>
          <w:sz w:val="18"/>
          <w:szCs w:val="18"/>
        </w:rPr>
        <w:t>,</w:t>
      </w:r>
      <w:r w:rsidRPr="00E35E69">
        <w:rPr>
          <w:sz w:val="18"/>
          <w:szCs w:val="18"/>
        </w:rPr>
        <w:t xml:space="preserve"> and M.</w:t>
      </w:r>
      <w:r w:rsidR="007D0489" w:rsidRPr="00E35E69">
        <w:rPr>
          <w:sz w:val="18"/>
          <w:szCs w:val="18"/>
        </w:rPr>
        <w:t xml:space="preserve"> M. Al-Jassim, Phys. Rev. Lett</w:t>
      </w:r>
      <w:r w:rsidRPr="00E35E69">
        <w:rPr>
          <w:sz w:val="18"/>
          <w:szCs w:val="18"/>
        </w:rPr>
        <w:t xml:space="preserve">. </w:t>
      </w:r>
      <w:r w:rsidRPr="00E35E69">
        <w:rPr>
          <w:b/>
          <w:sz w:val="18"/>
          <w:szCs w:val="18"/>
        </w:rPr>
        <w:t>98</w:t>
      </w:r>
      <w:r w:rsidRPr="00E35E69">
        <w:rPr>
          <w:sz w:val="18"/>
          <w:szCs w:val="18"/>
        </w:rPr>
        <w:t xml:space="preserve">, </w:t>
      </w:r>
      <w:r w:rsidR="0093441F" w:rsidRPr="00E35E69">
        <w:rPr>
          <w:sz w:val="18"/>
          <w:szCs w:val="18"/>
        </w:rPr>
        <w:t xml:space="preserve">ID </w:t>
      </w:r>
      <w:r w:rsidRPr="00E35E69">
        <w:rPr>
          <w:sz w:val="18"/>
          <w:szCs w:val="18"/>
        </w:rPr>
        <w:t>135506 (2007).</w:t>
      </w:r>
      <w:r w:rsidR="007D0489" w:rsidRPr="00E35E69">
        <w:rPr>
          <w:sz w:val="18"/>
          <w:szCs w:val="18"/>
        </w:rPr>
        <w:t xml:space="preserve"> </w:t>
      </w:r>
      <w:hyperlink r:id="rId81" w:tgtFrame="_blank" w:history="1">
        <w:r w:rsidR="0093441F" w:rsidRPr="00E35E69">
          <w:rPr>
            <w:rStyle w:val="Hyperlink"/>
            <w:sz w:val="18"/>
            <w:szCs w:val="18"/>
          </w:rPr>
          <w:t>https://doi.org/10.1557/PROC-623-223</w:t>
        </w:r>
      </w:hyperlink>
    </w:p>
    <w:p w14:paraId="41415932" w14:textId="399215DD" w:rsidR="00E14AC3" w:rsidRPr="00E35E69" w:rsidRDefault="00E14AC3" w:rsidP="00332C37">
      <w:pPr>
        <w:tabs>
          <w:tab w:val="left" w:pos="360"/>
        </w:tabs>
        <w:ind w:left="360" w:hanging="360"/>
        <w:rPr>
          <w:sz w:val="18"/>
          <w:szCs w:val="18"/>
        </w:rPr>
      </w:pPr>
      <w:r w:rsidRPr="00E35E69">
        <w:rPr>
          <w:sz w:val="18"/>
          <w:szCs w:val="18"/>
        </w:rPr>
        <w:t xml:space="preserve"> 38.</w:t>
      </w:r>
      <w:r w:rsidRPr="00E35E69">
        <w:rPr>
          <w:sz w:val="18"/>
          <w:szCs w:val="18"/>
        </w:rPr>
        <w:tab/>
        <w:t>T. Yamamoto and H.</w:t>
      </w:r>
      <w:r w:rsidR="0093441F" w:rsidRPr="00E35E69">
        <w:rPr>
          <w:sz w:val="18"/>
          <w:szCs w:val="18"/>
        </w:rPr>
        <w:t xml:space="preserve"> </w:t>
      </w:r>
      <w:r w:rsidRPr="00E35E69">
        <w:rPr>
          <w:sz w:val="18"/>
          <w:szCs w:val="18"/>
        </w:rPr>
        <w:t xml:space="preserve">K. Yoshida, MRS Online Proceedings Library (OPL). </w:t>
      </w:r>
      <w:r w:rsidRPr="00E35E69">
        <w:rPr>
          <w:b/>
          <w:sz w:val="18"/>
          <w:szCs w:val="18"/>
        </w:rPr>
        <w:t>623</w:t>
      </w:r>
      <w:r w:rsidRPr="00E35E69">
        <w:rPr>
          <w:sz w:val="18"/>
          <w:szCs w:val="18"/>
        </w:rPr>
        <w:t>,</w:t>
      </w:r>
      <w:r w:rsidRPr="00E35E69">
        <w:rPr>
          <w:b/>
          <w:sz w:val="18"/>
          <w:szCs w:val="18"/>
        </w:rPr>
        <w:t xml:space="preserve"> </w:t>
      </w:r>
      <w:r w:rsidRPr="00E35E69">
        <w:rPr>
          <w:sz w:val="18"/>
          <w:szCs w:val="18"/>
        </w:rPr>
        <w:t>223 (2000).</w:t>
      </w:r>
      <w:r w:rsidR="0093441F" w:rsidRPr="00E35E69">
        <w:rPr>
          <w:sz w:val="18"/>
          <w:szCs w:val="18"/>
        </w:rPr>
        <w:t xml:space="preserve"> </w:t>
      </w:r>
      <w:hyperlink r:id="rId82" w:tgtFrame="_blank" w:history="1">
        <w:r w:rsidR="0093441F" w:rsidRPr="00E35E69">
          <w:rPr>
            <w:rStyle w:val="Hyperlink"/>
            <w:sz w:val="18"/>
            <w:szCs w:val="18"/>
          </w:rPr>
          <w:t>https://doi.org/10.1557/PROC-623-223</w:t>
        </w:r>
      </w:hyperlink>
    </w:p>
    <w:p w14:paraId="0307BBC5" w14:textId="4C0171CD" w:rsidR="00E14AC3" w:rsidRPr="00E35E69" w:rsidRDefault="00E14AC3" w:rsidP="00332C37">
      <w:pPr>
        <w:tabs>
          <w:tab w:val="left" w:pos="360"/>
        </w:tabs>
        <w:ind w:left="360" w:hanging="360"/>
        <w:rPr>
          <w:sz w:val="18"/>
          <w:szCs w:val="18"/>
        </w:rPr>
      </w:pPr>
      <w:r w:rsidRPr="00E35E69">
        <w:rPr>
          <w:sz w:val="18"/>
          <w:szCs w:val="18"/>
        </w:rPr>
        <w:t xml:space="preserve"> 39.</w:t>
      </w:r>
      <w:r w:rsidRPr="00E35E69">
        <w:rPr>
          <w:sz w:val="18"/>
          <w:szCs w:val="18"/>
        </w:rPr>
        <w:tab/>
        <w:t>T. Yamamoto and H. Katayama-Yoshida, J</w:t>
      </w:r>
      <w:r w:rsidR="0093441F" w:rsidRPr="00E35E69">
        <w:rPr>
          <w:sz w:val="18"/>
          <w:szCs w:val="18"/>
        </w:rPr>
        <w:t>.</w:t>
      </w:r>
      <w:r w:rsidRPr="00E35E69">
        <w:rPr>
          <w:sz w:val="18"/>
          <w:szCs w:val="18"/>
        </w:rPr>
        <w:t xml:space="preserve"> Cryst</w:t>
      </w:r>
      <w:r w:rsidR="0093441F" w:rsidRPr="00E35E69">
        <w:rPr>
          <w:sz w:val="18"/>
          <w:szCs w:val="18"/>
        </w:rPr>
        <w:t>.</w:t>
      </w:r>
      <w:r w:rsidRPr="00E35E69">
        <w:rPr>
          <w:sz w:val="18"/>
          <w:szCs w:val="18"/>
        </w:rPr>
        <w:t xml:space="preserve"> Growth </w:t>
      </w:r>
      <w:r w:rsidRPr="00E35E69">
        <w:rPr>
          <w:b/>
          <w:sz w:val="18"/>
          <w:szCs w:val="18"/>
        </w:rPr>
        <w:t>214</w:t>
      </w:r>
      <w:r w:rsidRPr="00E35E69">
        <w:rPr>
          <w:sz w:val="18"/>
          <w:szCs w:val="18"/>
        </w:rPr>
        <w:t>,</w:t>
      </w:r>
      <w:r w:rsidRPr="00E35E69">
        <w:rPr>
          <w:b/>
          <w:sz w:val="18"/>
          <w:szCs w:val="18"/>
        </w:rPr>
        <w:t xml:space="preserve"> </w:t>
      </w:r>
      <w:r w:rsidR="0093441F" w:rsidRPr="00E35E69">
        <w:rPr>
          <w:sz w:val="18"/>
          <w:szCs w:val="18"/>
        </w:rPr>
        <w:t>552</w:t>
      </w:r>
      <w:r w:rsidRPr="00E35E69">
        <w:rPr>
          <w:sz w:val="18"/>
          <w:szCs w:val="18"/>
        </w:rPr>
        <w:t xml:space="preserve"> (2000).</w:t>
      </w:r>
      <w:r w:rsidR="0093441F" w:rsidRPr="00E35E69">
        <w:rPr>
          <w:sz w:val="18"/>
          <w:szCs w:val="18"/>
        </w:rPr>
        <w:t xml:space="preserve"> </w:t>
      </w:r>
      <w:hyperlink r:id="rId83" w:tgtFrame="_blank" w:history="1">
        <w:r w:rsidR="0093441F" w:rsidRPr="00E35E69">
          <w:rPr>
            <w:rStyle w:val="Hyperlink"/>
            <w:sz w:val="18"/>
            <w:szCs w:val="18"/>
          </w:rPr>
          <w:t>https://doi.org/10.1016/S0022-0248(00)00150-0</w:t>
        </w:r>
      </w:hyperlink>
    </w:p>
    <w:p w14:paraId="5ABB178E" w14:textId="00968718" w:rsidR="00E14AC3" w:rsidRPr="00E35E69" w:rsidRDefault="00E14AC3" w:rsidP="00332C37">
      <w:pPr>
        <w:tabs>
          <w:tab w:val="left" w:pos="360"/>
        </w:tabs>
        <w:ind w:left="360" w:hanging="360"/>
        <w:rPr>
          <w:sz w:val="18"/>
          <w:szCs w:val="18"/>
        </w:rPr>
      </w:pPr>
      <w:r w:rsidRPr="00E35E69">
        <w:rPr>
          <w:sz w:val="18"/>
          <w:szCs w:val="18"/>
        </w:rPr>
        <w:t xml:space="preserve"> 40.</w:t>
      </w:r>
      <w:r w:rsidRPr="00E35E69">
        <w:rPr>
          <w:sz w:val="18"/>
          <w:szCs w:val="18"/>
        </w:rPr>
        <w:tab/>
        <w:t>T. Yamamoto and H. Katayama-Yoshida, Jap</w:t>
      </w:r>
      <w:r w:rsidR="0093441F" w:rsidRPr="00E35E69">
        <w:rPr>
          <w:sz w:val="18"/>
          <w:szCs w:val="18"/>
        </w:rPr>
        <w:t>.</w:t>
      </w:r>
      <w:r w:rsidRPr="00E35E69">
        <w:rPr>
          <w:sz w:val="18"/>
          <w:szCs w:val="18"/>
        </w:rPr>
        <w:t xml:space="preserve"> J</w:t>
      </w:r>
      <w:r w:rsidR="0093441F" w:rsidRPr="00E35E69">
        <w:rPr>
          <w:sz w:val="18"/>
          <w:szCs w:val="18"/>
        </w:rPr>
        <w:t>.</w:t>
      </w:r>
      <w:r w:rsidRPr="00E35E69">
        <w:rPr>
          <w:sz w:val="18"/>
          <w:szCs w:val="18"/>
        </w:rPr>
        <w:t xml:space="preserve"> Appl</w:t>
      </w:r>
      <w:r w:rsidR="0093441F" w:rsidRPr="00E35E69">
        <w:rPr>
          <w:sz w:val="18"/>
          <w:szCs w:val="18"/>
        </w:rPr>
        <w:t>. Phys</w:t>
      </w:r>
      <w:r w:rsidRPr="00E35E69">
        <w:rPr>
          <w:sz w:val="18"/>
          <w:szCs w:val="18"/>
        </w:rPr>
        <w:t xml:space="preserve">. </w:t>
      </w:r>
      <w:r w:rsidRPr="00E35E69">
        <w:rPr>
          <w:b/>
          <w:sz w:val="18"/>
          <w:szCs w:val="18"/>
        </w:rPr>
        <w:t>38</w:t>
      </w:r>
      <w:r w:rsidRPr="00E35E69">
        <w:rPr>
          <w:sz w:val="18"/>
          <w:szCs w:val="18"/>
        </w:rPr>
        <w:t>,</w:t>
      </w:r>
      <w:r w:rsidRPr="00E35E69">
        <w:rPr>
          <w:b/>
          <w:sz w:val="18"/>
          <w:szCs w:val="18"/>
        </w:rPr>
        <w:t xml:space="preserve"> </w:t>
      </w:r>
      <w:r w:rsidR="0093441F" w:rsidRPr="00E35E69">
        <w:rPr>
          <w:b/>
          <w:sz w:val="18"/>
          <w:szCs w:val="18"/>
        </w:rPr>
        <w:t xml:space="preserve">ID </w:t>
      </w:r>
      <w:r w:rsidRPr="00E35E69">
        <w:rPr>
          <w:sz w:val="18"/>
          <w:szCs w:val="18"/>
        </w:rPr>
        <w:t>L166 (1999).</w:t>
      </w:r>
      <w:r w:rsidR="0093441F" w:rsidRPr="00E35E69">
        <w:rPr>
          <w:sz w:val="18"/>
          <w:szCs w:val="18"/>
        </w:rPr>
        <w:t xml:space="preserve"> </w:t>
      </w:r>
      <w:hyperlink r:id="rId84" w:tgtFrame="_blank" w:history="1">
        <w:r w:rsidR="0093441F" w:rsidRPr="00E35E69">
          <w:rPr>
            <w:rStyle w:val="Hyperlink"/>
            <w:sz w:val="18"/>
            <w:szCs w:val="18"/>
          </w:rPr>
          <w:t>https://doi.org/10.1143/JJAP.38.L166</w:t>
        </w:r>
      </w:hyperlink>
    </w:p>
    <w:p w14:paraId="56839C1F" w14:textId="47822EC9" w:rsidR="00E14AC3" w:rsidRPr="00E35E69" w:rsidRDefault="00E14AC3" w:rsidP="00332C37">
      <w:pPr>
        <w:tabs>
          <w:tab w:val="left" w:pos="360"/>
        </w:tabs>
        <w:ind w:left="360" w:hanging="360"/>
        <w:rPr>
          <w:sz w:val="18"/>
          <w:szCs w:val="18"/>
        </w:rPr>
      </w:pPr>
      <w:r w:rsidRPr="00E35E69">
        <w:rPr>
          <w:sz w:val="18"/>
          <w:szCs w:val="18"/>
        </w:rPr>
        <w:t xml:space="preserve"> 41</w:t>
      </w:r>
      <w:r w:rsidR="0093441F" w:rsidRPr="00E35E69">
        <w:rPr>
          <w:sz w:val="18"/>
          <w:szCs w:val="18"/>
        </w:rPr>
        <w:t>.</w:t>
      </w:r>
      <w:r w:rsidR="0093441F" w:rsidRPr="00E35E69">
        <w:rPr>
          <w:sz w:val="18"/>
          <w:szCs w:val="18"/>
        </w:rPr>
        <w:tab/>
        <w:t>T. Yamamoto, Thin Solid Films</w:t>
      </w:r>
      <w:r w:rsidRPr="00E35E69">
        <w:rPr>
          <w:sz w:val="18"/>
          <w:szCs w:val="18"/>
        </w:rPr>
        <w:t xml:space="preserve"> </w:t>
      </w:r>
      <w:r w:rsidRPr="00E35E69">
        <w:rPr>
          <w:b/>
          <w:sz w:val="18"/>
          <w:szCs w:val="18"/>
        </w:rPr>
        <w:t>420</w:t>
      </w:r>
      <w:r w:rsidR="0093441F" w:rsidRPr="00E35E69">
        <w:rPr>
          <w:sz w:val="18"/>
          <w:szCs w:val="18"/>
        </w:rPr>
        <w:t>, 100</w:t>
      </w:r>
      <w:r w:rsidRPr="00E35E69">
        <w:rPr>
          <w:sz w:val="18"/>
          <w:szCs w:val="18"/>
        </w:rPr>
        <w:t xml:space="preserve"> (2002).</w:t>
      </w:r>
      <w:r w:rsidR="0093441F" w:rsidRPr="00E35E69">
        <w:rPr>
          <w:sz w:val="18"/>
          <w:szCs w:val="18"/>
        </w:rPr>
        <w:t xml:space="preserve"> </w:t>
      </w:r>
      <w:hyperlink r:id="rId85" w:tgtFrame="_blank" w:history="1">
        <w:r w:rsidR="0093441F" w:rsidRPr="00E35E69">
          <w:rPr>
            <w:rStyle w:val="Hyperlink"/>
            <w:sz w:val="18"/>
            <w:szCs w:val="18"/>
          </w:rPr>
          <w:t>https://doi.org/10.1016/S0040-6090(02)00655-7</w:t>
        </w:r>
      </w:hyperlink>
    </w:p>
    <w:p w14:paraId="12093392" w14:textId="0E6385C0" w:rsidR="00E14AC3" w:rsidRPr="00E35E69" w:rsidRDefault="00E14AC3" w:rsidP="00332C37">
      <w:pPr>
        <w:tabs>
          <w:tab w:val="left" w:pos="360"/>
        </w:tabs>
        <w:ind w:left="360" w:hanging="360"/>
        <w:rPr>
          <w:sz w:val="18"/>
          <w:szCs w:val="18"/>
        </w:rPr>
      </w:pPr>
      <w:r w:rsidRPr="00E35E69">
        <w:rPr>
          <w:sz w:val="18"/>
          <w:szCs w:val="18"/>
        </w:rPr>
        <w:t xml:space="preserve"> 42.</w:t>
      </w:r>
      <w:r w:rsidRPr="00E35E69">
        <w:rPr>
          <w:sz w:val="18"/>
          <w:szCs w:val="18"/>
        </w:rPr>
        <w:tab/>
        <w:t>Q.</w:t>
      </w:r>
      <w:r w:rsidR="0093441F" w:rsidRPr="00E35E69">
        <w:rPr>
          <w:sz w:val="18"/>
          <w:szCs w:val="18"/>
        </w:rPr>
        <w:t xml:space="preserve"> </w:t>
      </w:r>
      <w:r w:rsidRPr="00E35E69">
        <w:rPr>
          <w:sz w:val="18"/>
          <w:szCs w:val="18"/>
        </w:rPr>
        <w:t>X. Xia, K.</w:t>
      </w:r>
      <w:r w:rsidR="0093441F" w:rsidRPr="00E35E69">
        <w:rPr>
          <w:sz w:val="18"/>
          <w:szCs w:val="18"/>
        </w:rPr>
        <w:t xml:space="preserve"> </w:t>
      </w:r>
      <w:r w:rsidRPr="00E35E69">
        <w:rPr>
          <w:sz w:val="18"/>
          <w:szCs w:val="18"/>
        </w:rPr>
        <w:t>S. Hui, K.</w:t>
      </w:r>
      <w:r w:rsidR="0093441F" w:rsidRPr="00E35E69">
        <w:rPr>
          <w:sz w:val="18"/>
          <w:szCs w:val="18"/>
        </w:rPr>
        <w:t xml:space="preserve"> </w:t>
      </w:r>
      <w:r w:rsidRPr="00E35E69">
        <w:rPr>
          <w:sz w:val="18"/>
          <w:szCs w:val="18"/>
        </w:rPr>
        <w:t>N. Hui, D.</w:t>
      </w:r>
      <w:r w:rsidR="0093441F" w:rsidRPr="00E35E69">
        <w:rPr>
          <w:sz w:val="18"/>
          <w:szCs w:val="18"/>
        </w:rPr>
        <w:t xml:space="preserve"> </w:t>
      </w:r>
      <w:r w:rsidRPr="00E35E69">
        <w:rPr>
          <w:sz w:val="18"/>
          <w:szCs w:val="18"/>
        </w:rPr>
        <w:t>H. Hwang, J. Singh, Y.</w:t>
      </w:r>
      <w:r w:rsidR="0093441F" w:rsidRPr="00E35E69">
        <w:rPr>
          <w:sz w:val="18"/>
          <w:szCs w:val="18"/>
        </w:rPr>
        <w:t xml:space="preserve"> </w:t>
      </w:r>
      <w:r w:rsidRPr="00E35E69">
        <w:rPr>
          <w:sz w:val="18"/>
          <w:szCs w:val="18"/>
        </w:rPr>
        <w:t>R. Cho, S.</w:t>
      </w:r>
      <w:r w:rsidR="0093441F" w:rsidRPr="00E35E69">
        <w:rPr>
          <w:sz w:val="18"/>
          <w:szCs w:val="18"/>
        </w:rPr>
        <w:t xml:space="preserve"> </w:t>
      </w:r>
      <w:r w:rsidRPr="00E35E69">
        <w:rPr>
          <w:sz w:val="18"/>
          <w:szCs w:val="18"/>
        </w:rPr>
        <w:t>K. Lee, W. Zhou, Z.</w:t>
      </w:r>
      <w:r w:rsidR="0093441F" w:rsidRPr="00E35E69">
        <w:rPr>
          <w:sz w:val="18"/>
          <w:szCs w:val="18"/>
        </w:rPr>
        <w:t xml:space="preserve"> </w:t>
      </w:r>
      <w:r w:rsidRPr="00E35E69">
        <w:rPr>
          <w:sz w:val="18"/>
          <w:szCs w:val="18"/>
        </w:rPr>
        <w:t>P. Wan</w:t>
      </w:r>
      <w:r w:rsidR="0093441F" w:rsidRPr="00E35E69">
        <w:rPr>
          <w:sz w:val="18"/>
          <w:szCs w:val="18"/>
        </w:rPr>
        <w:t>,</w:t>
      </w:r>
      <w:r w:rsidRPr="00E35E69">
        <w:rPr>
          <w:sz w:val="18"/>
          <w:szCs w:val="18"/>
        </w:rPr>
        <w:t xml:space="preserve"> and C.</w:t>
      </w:r>
      <w:r w:rsidR="0093441F" w:rsidRPr="00E35E69">
        <w:rPr>
          <w:sz w:val="18"/>
          <w:szCs w:val="18"/>
        </w:rPr>
        <w:t xml:space="preserve"> </w:t>
      </w:r>
      <w:r w:rsidRPr="00E35E69">
        <w:rPr>
          <w:sz w:val="18"/>
          <w:szCs w:val="18"/>
        </w:rPr>
        <w:t>N.</w:t>
      </w:r>
      <w:r w:rsidR="0093441F" w:rsidRPr="00E35E69">
        <w:rPr>
          <w:sz w:val="18"/>
          <w:szCs w:val="18"/>
        </w:rPr>
        <w:t xml:space="preserve"> </w:t>
      </w:r>
      <w:r w:rsidRPr="00E35E69">
        <w:rPr>
          <w:sz w:val="18"/>
          <w:szCs w:val="18"/>
        </w:rPr>
        <w:t>H. Thuc, Mater</w:t>
      </w:r>
      <w:r w:rsidR="0093441F" w:rsidRPr="00E35E69">
        <w:rPr>
          <w:sz w:val="18"/>
          <w:szCs w:val="18"/>
        </w:rPr>
        <w:t>. Lett</w:t>
      </w:r>
      <w:r w:rsidRPr="00E35E69">
        <w:rPr>
          <w:sz w:val="18"/>
          <w:szCs w:val="18"/>
        </w:rPr>
        <w:t xml:space="preserve">. </w:t>
      </w:r>
      <w:r w:rsidRPr="00E35E69">
        <w:rPr>
          <w:b/>
          <w:sz w:val="18"/>
          <w:szCs w:val="18"/>
        </w:rPr>
        <w:t>78</w:t>
      </w:r>
      <w:r w:rsidR="0093441F" w:rsidRPr="00E35E69">
        <w:rPr>
          <w:sz w:val="18"/>
          <w:szCs w:val="18"/>
        </w:rPr>
        <w:t>, 180</w:t>
      </w:r>
      <w:r w:rsidRPr="00E35E69">
        <w:rPr>
          <w:sz w:val="18"/>
          <w:szCs w:val="18"/>
        </w:rPr>
        <w:t xml:space="preserve"> (2012).</w:t>
      </w:r>
      <w:r w:rsidR="0093441F" w:rsidRPr="00E35E69">
        <w:rPr>
          <w:sz w:val="18"/>
          <w:szCs w:val="18"/>
        </w:rPr>
        <w:t xml:space="preserve"> </w:t>
      </w:r>
      <w:hyperlink r:id="rId86" w:tgtFrame="_blank" w:history="1">
        <w:r w:rsidR="0093441F" w:rsidRPr="00E35E69">
          <w:rPr>
            <w:rStyle w:val="Hyperlink"/>
            <w:sz w:val="18"/>
            <w:szCs w:val="18"/>
          </w:rPr>
          <w:t>https://doi.org/10.1016/j.matlet.2012.03.066</w:t>
        </w:r>
      </w:hyperlink>
    </w:p>
    <w:p w14:paraId="060C2782" w14:textId="0A4971CD" w:rsidR="00E14AC3" w:rsidRPr="00E35E69" w:rsidRDefault="00E14AC3" w:rsidP="00332C37">
      <w:pPr>
        <w:tabs>
          <w:tab w:val="left" w:pos="360"/>
        </w:tabs>
        <w:ind w:left="360" w:hanging="360"/>
        <w:rPr>
          <w:sz w:val="18"/>
          <w:szCs w:val="18"/>
        </w:rPr>
      </w:pPr>
      <w:r w:rsidRPr="00E35E69">
        <w:rPr>
          <w:sz w:val="18"/>
          <w:szCs w:val="18"/>
        </w:rPr>
        <w:t xml:space="preserve"> 43.</w:t>
      </w:r>
      <w:r w:rsidRPr="00E35E69">
        <w:rPr>
          <w:sz w:val="18"/>
          <w:szCs w:val="18"/>
        </w:rPr>
        <w:tab/>
        <w:t>B. Saravanakumar, R. Mohan, K. Thiyagarajan</w:t>
      </w:r>
      <w:r w:rsidR="0093441F" w:rsidRPr="00E35E69">
        <w:rPr>
          <w:sz w:val="18"/>
          <w:szCs w:val="18"/>
        </w:rPr>
        <w:t>,</w:t>
      </w:r>
      <w:r w:rsidRPr="00E35E69">
        <w:rPr>
          <w:sz w:val="18"/>
          <w:szCs w:val="18"/>
        </w:rPr>
        <w:t xml:space="preserve"> and S.</w:t>
      </w:r>
      <w:r w:rsidR="0093441F" w:rsidRPr="00E35E69">
        <w:rPr>
          <w:sz w:val="18"/>
          <w:szCs w:val="18"/>
        </w:rPr>
        <w:t xml:space="preserve"> </w:t>
      </w:r>
      <w:r w:rsidRPr="00E35E69">
        <w:rPr>
          <w:sz w:val="18"/>
          <w:szCs w:val="18"/>
        </w:rPr>
        <w:t>J. Kim, J</w:t>
      </w:r>
      <w:r w:rsidR="0093441F" w:rsidRPr="00E35E69">
        <w:rPr>
          <w:sz w:val="18"/>
          <w:szCs w:val="18"/>
        </w:rPr>
        <w:t>.</w:t>
      </w:r>
      <w:r w:rsidRPr="00E35E69">
        <w:rPr>
          <w:sz w:val="18"/>
          <w:szCs w:val="18"/>
        </w:rPr>
        <w:t xml:space="preserve"> Alloys </w:t>
      </w:r>
      <w:r w:rsidR="0093441F" w:rsidRPr="00E35E69">
        <w:rPr>
          <w:sz w:val="18"/>
          <w:szCs w:val="18"/>
        </w:rPr>
        <w:t xml:space="preserve">Compds. </w:t>
      </w:r>
      <w:r w:rsidRPr="00E35E69">
        <w:rPr>
          <w:b/>
          <w:sz w:val="18"/>
          <w:szCs w:val="18"/>
        </w:rPr>
        <w:t>580</w:t>
      </w:r>
      <w:r w:rsidRPr="00E35E69">
        <w:rPr>
          <w:sz w:val="18"/>
          <w:szCs w:val="18"/>
        </w:rPr>
        <w:t>,</w:t>
      </w:r>
      <w:r w:rsidRPr="00E35E69">
        <w:rPr>
          <w:b/>
          <w:sz w:val="18"/>
          <w:szCs w:val="18"/>
        </w:rPr>
        <w:t xml:space="preserve"> </w:t>
      </w:r>
      <w:r w:rsidR="0093441F" w:rsidRPr="00E35E69">
        <w:rPr>
          <w:sz w:val="18"/>
          <w:szCs w:val="18"/>
        </w:rPr>
        <w:t>538</w:t>
      </w:r>
      <w:r w:rsidRPr="00E35E69">
        <w:rPr>
          <w:sz w:val="18"/>
          <w:szCs w:val="18"/>
        </w:rPr>
        <w:t xml:space="preserve"> (2013).</w:t>
      </w:r>
      <w:r w:rsidR="0093441F" w:rsidRPr="00E35E69">
        <w:rPr>
          <w:sz w:val="18"/>
          <w:szCs w:val="18"/>
        </w:rPr>
        <w:t xml:space="preserve"> </w:t>
      </w:r>
      <w:hyperlink r:id="rId87" w:tgtFrame="_blank" w:history="1">
        <w:r w:rsidR="0093441F" w:rsidRPr="00E35E69">
          <w:rPr>
            <w:rStyle w:val="Hyperlink"/>
            <w:sz w:val="18"/>
            <w:szCs w:val="18"/>
          </w:rPr>
          <w:t>https://doi.org/10.1016/j.jallcom.2013.05.014</w:t>
        </w:r>
      </w:hyperlink>
    </w:p>
    <w:p w14:paraId="1B5453EF" w14:textId="6C04FE8D" w:rsidR="00E14AC3" w:rsidRPr="00E35E69" w:rsidRDefault="00E14AC3" w:rsidP="00332C37">
      <w:pPr>
        <w:tabs>
          <w:tab w:val="left" w:pos="360"/>
        </w:tabs>
        <w:ind w:left="360" w:hanging="360"/>
        <w:rPr>
          <w:sz w:val="18"/>
          <w:szCs w:val="18"/>
        </w:rPr>
      </w:pPr>
      <w:r w:rsidRPr="00E35E69">
        <w:rPr>
          <w:sz w:val="18"/>
          <w:szCs w:val="18"/>
        </w:rPr>
        <w:t xml:space="preserve"> 44.</w:t>
      </w:r>
      <w:r w:rsidRPr="00E35E69">
        <w:rPr>
          <w:sz w:val="18"/>
          <w:szCs w:val="18"/>
        </w:rPr>
        <w:tab/>
        <w:t>J.</w:t>
      </w:r>
      <w:r w:rsidR="0093441F" w:rsidRPr="00E35E69">
        <w:rPr>
          <w:sz w:val="18"/>
          <w:szCs w:val="18"/>
        </w:rPr>
        <w:t xml:space="preserve"> </w:t>
      </w:r>
      <w:r w:rsidRPr="00E35E69">
        <w:rPr>
          <w:sz w:val="18"/>
          <w:szCs w:val="18"/>
        </w:rPr>
        <w:t>H. Lee, J.</w:t>
      </w:r>
      <w:r w:rsidR="0093441F" w:rsidRPr="00E35E69">
        <w:rPr>
          <w:sz w:val="18"/>
          <w:szCs w:val="18"/>
        </w:rPr>
        <w:t xml:space="preserve"> </w:t>
      </w:r>
      <w:r w:rsidRPr="00E35E69">
        <w:rPr>
          <w:sz w:val="18"/>
          <w:szCs w:val="18"/>
        </w:rPr>
        <w:t>S. Lee, S.</w:t>
      </w:r>
      <w:r w:rsidR="0093441F" w:rsidRPr="00E35E69">
        <w:rPr>
          <w:sz w:val="18"/>
          <w:szCs w:val="18"/>
        </w:rPr>
        <w:t xml:space="preserve"> </w:t>
      </w:r>
      <w:r w:rsidRPr="00E35E69">
        <w:rPr>
          <w:sz w:val="18"/>
          <w:szCs w:val="18"/>
        </w:rPr>
        <w:t>N. Cha, J.</w:t>
      </w:r>
      <w:r w:rsidR="0093441F" w:rsidRPr="00E35E69">
        <w:rPr>
          <w:sz w:val="18"/>
          <w:szCs w:val="18"/>
        </w:rPr>
        <w:t xml:space="preserve"> </w:t>
      </w:r>
      <w:r w:rsidRPr="00E35E69">
        <w:rPr>
          <w:sz w:val="18"/>
          <w:szCs w:val="18"/>
        </w:rPr>
        <w:t>M. Kim, W.</w:t>
      </w:r>
      <w:r w:rsidR="0093441F" w:rsidRPr="00E35E69">
        <w:rPr>
          <w:sz w:val="18"/>
          <w:szCs w:val="18"/>
        </w:rPr>
        <w:t xml:space="preserve"> B. Im, </w:t>
      </w:r>
      <w:r w:rsidRPr="00E35E69">
        <w:rPr>
          <w:sz w:val="18"/>
          <w:szCs w:val="18"/>
        </w:rPr>
        <w:t>and J.</w:t>
      </w:r>
      <w:r w:rsidR="0093441F" w:rsidRPr="00E35E69">
        <w:rPr>
          <w:sz w:val="18"/>
          <w:szCs w:val="18"/>
        </w:rPr>
        <w:t xml:space="preserve"> </w:t>
      </w:r>
      <w:r w:rsidRPr="00E35E69">
        <w:rPr>
          <w:sz w:val="18"/>
          <w:szCs w:val="18"/>
        </w:rPr>
        <w:t xml:space="preserve">P. Hong, Thin Solid Films </w:t>
      </w:r>
      <w:r w:rsidRPr="00E35E69">
        <w:rPr>
          <w:b/>
          <w:sz w:val="18"/>
          <w:szCs w:val="18"/>
        </w:rPr>
        <w:t>517</w:t>
      </w:r>
      <w:r w:rsidRPr="00E35E69">
        <w:rPr>
          <w:sz w:val="18"/>
          <w:szCs w:val="18"/>
        </w:rPr>
        <w:t>,</w:t>
      </w:r>
      <w:r w:rsidRPr="00E35E69">
        <w:rPr>
          <w:b/>
          <w:sz w:val="18"/>
          <w:szCs w:val="18"/>
        </w:rPr>
        <w:t xml:space="preserve"> </w:t>
      </w:r>
      <w:r w:rsidRPr="00E35E69">
        <w:rPr>
          <w:sz w:val="18"/>
          <w:szCs w:val="18"/>
        </w:rPr>
        <w:t>3950 (2009).</w:t>
      </w:r>
      <w:r w:rsidR="0093441F" w:rsidRPr="00E35E69">
        <w:rPr>
          <w:sz w:val="18"/>
          <w:szCs w:val="18"/>
        </w:rPr>
        <w:t xml:space="preserve"> </w:t>
      </w:r>
      <w:hyperlink r:id="rId88" w:tgtFrame="_blank" w:history="1">
        <w:r w:rsidR="0093441F" w:rsidRPr="00E35E69">
          <w:rPr>
            <w:rStyle w:val="Hyperlink"/>
            <w:sz w:val="18"/>
            <w:szCs w:val="18"/>
          </w:rPr>
          <w:t>https://doi.org/10.1016/j.tsf.2009.01.171</w:t>
        </w:r>
      </w:hyperlink>
    </w:p>
    <w:p w14:paraId="0D24CA06" w14:textId="0095E22A" w:rsidR="00E14AC3" w:rsidRPr="00E35E69" w:rsidRDefault="00E14AC3" w:rsidP="00332C37">
      <w:pPr>
        <w:tabs>
          <w:tab w:val="left" w:pos="360"/>
        </w:tabs>
        <w:ind w:left="360" w:hanging="360"/>
        <w:rPr>
          <w:sz w:val="18"/>
          <w:szCs w:val="18"/>
        </w:rPr>
      </w:pPr>
      <w:r w:rsidRPr="00E35E69">
        <w:rPr>
          <w:sz w:val="18"/>
          <w:szCs w:val="18"/>
        </w:rPr>
        <w:t xml:space="preserve"> 45.</w:t>
      </w:r>
      <w:r w:rsidRPr="00E35E69">
        <w:rPr>
          <w:sz w:val="18"/>
          <w:szCs w:val="18"/>
        </w:rPr>
        <w:tab/>
        <w:t>G.</w:t>
      </w:r>
      <w:r w:rsidR="0093441F" w:rsidRPr="00E35E69">
        <w:rPr>
          <w:sz w:val="18"/>
          <w:szCs w:val="18"/>
        </w:rPr>
        <w:t xml:space="preserve"> </w:t>
      </w:r>
      <w:r w:rsidRPr="00E35E69">
        <w:rPr>
          <w:sz w:val="18"/>
          <w:szCs w:val="18"/>
        </w:rPr>
        <w:t>D. Yuan, Z.</w:t>
      </w:r>
      <w:r w:rsidR="0093441F" w:rsidRPr="00E35E69">
        <w:rPr>
          <w:sz w:val="18"/>
          <w:szCs w:val="18"/>
        </w:rPr>
        <w:t xml:space="preserve"> </w:t>
      </w:r>
      <w:r w:rsidRPr="00E35E69">
        <w:rPr>
          <w:sz w:val="18"/>
          <w:szCs w:val="18"/>
        </w:rPr>
        <w:t>Z. Ye, L.</w:t>
      </w:r>
      <w:r w:rsidR="0093441F" w:rsidRPr="00E35E69">
        <w:rPr>
          <w:sz w:val="18"/>
          <w:szCs w:val="18"/>
        </w:rPr>
        <w:t xml:space="preserve"> </w:t>
      </w:r>
      <w:r w:rsidRPr="00E35E69">
        <w:rPr>
          <w:sz w:val="18"/>
          <w:szCs w:val="18"/>
        </w:rPr>
        <w:t>P. Zhu, Q. Qian, B.</w:t>
      </w:r>
      <w:r w:rsidR="0093441F" w:rsidRPr="00E35E69">
        <w:rPr>
          <w:sz w:val="18"/>
          <w:szCs w:val="18"/>
        </w:rPr>
        <w:t xml:space="preserve"> </w:t>
      </w:r>
      <w:r w:rsidRPr="00E35E69">
        <w:rPr>
          <w:sz w:val="18"/>
          <w:szCs w:val="18"/>
        </w:rPr>
        <w:t>H. Zhao, R.</w:t>
      </w:r>
      <w:r w:rsidR="0093441F" w:rsidRPr="00E35E69">
        <w:rPr>
          <w:sz w:val="18"/>
          <w:szCs w:val="18"/>
        </w:rPr>
        <w:t xml:space="preserve"> </w:t>
      </w:r>
      <w:r w:rsidRPr="00E35E69">
        <w:rPr>
          <w:sz w:val="18"/>
          <w:szCs w:val="18"/>
        </w:rPr>
        <w:t>X. Fan, C.</w:t>
      </w:r>
      <w:r w:rsidR="0093441F" w:rsidRPr="00E35E69">
        <w:rPr>
          <w:sz w:val="18"/>
          <w:szCs w:val="18"/>
        </w:rPr>
        <w:t xml:space="preserve"> </w:t>
      </w:r>
      <w:r w:rsidRPr="00E35E69">
        <w:rPr>
          <w:sz w:val="18"/>
          <w:szCs w:val="18"/>
        </w:rPr>
        <w:t>L. Perkins</w:t>
      </w:r>
      <w:r w:rsidR="0093441F" w:rsidRPr="00E35E69">
        <w:rPr>
          <w:sz w:val="18"/>
          <w:szCs w:val="18"/>
        </w:rPr>
        <w:t>,</w:t>
      </w:r>
      <w:r w:rsidRPr="00E35E69">
        <w:rPr>
          <w:sz w:val="18"/>
          <w:szCs w:val="18"/>
        </w:rPr>
        <w:t xml:space="preserve"> and S.</w:t>
      </w:r>
      <w:r w:rsidR="0093441F" w:rsidRPr="00E35E69">
        <w:rPr>
          <w:sz w:val="18"/>
          <w:szCs w:val="18"/>
        </w:rPr>
        <w:t xml:space="preserve"> </w:t>
      </w:r>
      <w:r w:rsidRPr="00E35E69">
        <w:rPr>
          <w:sz w:val="18"/>
          <w:szCs w:val="18"/>
        </w:rPr>
        <w:t>B. Zhang, Appl</w:t>
      </w:r>
      <w:r w:rsidR="0093441F" w:rsidRPr="00E35E69">
        <w:rPr>
          <w:sz w:val="18"/>
          <w:szCs w:val="18"/>
        </w:rPr>
        <w:t>.</w:t>
      </w:r>
      <w:r w:rsidRPr="00E35E69">
        <w:rPr>
          <w:sz w:val="18"/>
          <w:szCs w:val="18"/>
        </w:rPr>
        <w:t xml:space="preserve"> Phys</w:t>
      </w:r>
      <w:r w:rsidR="0093441F" w:rsidRPr="00E35E69">
        <w:rPr>
          <w:sz w:val="18"/>
          <w:szCs w:val="18"/>
        </w:rPr>
        <w:t>. Lett</w:t>
      </w:r>
      <w:r w:rsidRPr="00E35E69">
        <w:rPr>
          <w:sz w:val="18"/>
          <w:szCs w:val="18"/>
        </w:rPr>
        <w:t xml:space="preserve">. </w:t>
      </w:r>
      <w:r w:rsidRPr="00E35E69">
        <w:rPr>
          <w:b/>
          <w:sz w:val="18"/>
          <w:szCs w:val="18"/>
        </w:rPr>
        <w:t>86</w:t>
      </w:r>
      <w:r w:rsidRPr="00E35E69">
        <w:rPr>
          <w:sz w:val="18"/>
          <w:szCs w:val="18"/>
        </w:rPr>
        <w:t xml:space="preserve">, </w:t>
      </w:r>
      <w:r w:rsidR="0093441F" w:rsidRPr="00E35E69">
        <w:rPr>
          <w:sz w:val="18"/>
          <w:szCs w:val="18"/>
        </w:rPr>
        <w:t xml:space="preserve">ID </w:t>
      </w:r>
      <w:r w:rsidRPr="00E35E69">
        <w:rPr>
          <w:sz w:val="18"/>
          <w:szCs w:val="18"/>
        </w:rPr>
        <w:t>202106 (2005).</w:t>
      </w:r>
      <w:r w:rsidR="0088699B" w:rsidRPr="00E35E69">
        <w:rPr>
          <w:sz w:val="18"/>
          <w:szCs w:val="18"/>
        </w:rPr>
        <w:t xml:space="preserve"> </w:t>
      </w:r>
      <w:hyperlink r:id="rId89" w:tgtFrame="_blank" w:history="1">
        <w:r w:rsidR="0088699B" w:rsidRPr="00E35E69">
          <w:rPr>
            <w:rStyle w:val="Hyperlink"/>
            <w:sz w:val="18"/>
            <w:szCs w:val="18"/>
          </w:rPr>
          <w:t>https://doi.org/10.1063/1.1928318</w:t>
        </w:r>
      </w:hyperlink>
    </w:p>
    <w:p w14:paraId="5767059F" w14:textId="173ADE94" w:rsidR="00E14AC3" w:rsidRPr="00E35E69" w:rsidRDefault="00E14AC3" w:rsidP="00332C37">
      <w:pPr>
        <w:tabs>
          <w:tab w:val="left" w:pos="360"/>
        </w:tabs>
        <w:ind w:left="360" w:hanging="360"/>
        <w:rPr>
          <w:sz w:val="18"/>
          <w:szCs w:val="18"/>
        </w:rPr>
      </w:pPr>
      <w:r w:rsidRPr="00E35E69">
        <w:rPr>
          <w:sz w:val="18"/>
          <w:szCs w:val="18"/>
        </w:rPr>
        <w:t xml:space="preserve"> 46</w:t>
      </w:r>
      <w:r w:rsidRPr="00E35E69">
        <w:rPr>
          <w:sz w:val="18"/>
          <w:szCs w:val="18"/>
        </w:rPr>
        <w:tab/>
        <w:t>J. Wang, E. Elamurugu, N.</w:t>
      </w:r>
      <w:r w:rsidR="0088699B" w:rsidRPr="00E35E69">
        <w:rPr>
          <w:sz w:val="18"/>
          <w:szCs w:val="18"/>
        </w:rPr>
        <w:t xml:space="preserve"> </w:t>
      </w:r>
      <w:r w:rsidRPr="00E35E69">
        <w:rPr>
          <w:sz w:val="18"/>
          <w:szCs w:val="18"/>
        </w:rPr>
        <w:t>P. Barradas, E. Alves, A. Rego, G. Gonçalves, R. Martins</w:t>
      </w:r>
      <w:r w:rsidR="0088699B" w:rsidRPr="00E35E69">
        <w:rPr>
          <w:sz w:val="18"/>
          <w:szCs w:val="18"/>
        </w:rPr>
        <w:t>,</w:t>
      </w:r>
      <w:r w:rsidRPr="00E35E69">
        <w:rPr>
          <w:sz w:val="18"/>
          <w:szCs w:val="18"/>
        </w:rPr>
        <w:t xml:space="preserve"> and E. Fortunato, J</w:t>
      </w:r>
      <w:r w:rsidR="0088699B" w:rsidRPr="00E35E69">
        <w:rPr>
          <w:sz w:val="18"/>
          <w:szCs w:val="18"/>
        </w:rPr>
        <w:t>. Phys.: Condensed Matter</w:t>
      </w:r>
      <w:r w:rsidRPr="00E35E69">
        <w:rPr>
          <w:sz w:val="18"/>
          <w:szCs w:val="18"/>
        </w:rPr>
        <w:t xml:space="preserve"> </w:t>
      </w:r>
      <w:r w:rsidRPr="00E35E69">
        <w:rPr>
          <w:b/>
          <w:sz w:val="18"/>
          <w:szCs w:val="18"/>
        </w:rPr>
        <w:t>20</w:t>
      </w:r>
      <w:r w:rsidRPr="00E35E69">
        <w:rPr>
          <w:sz w:val="18"/>
          <w:szCs w:val="18"/>
        </w:rPr>
        <w:t>,</w:t>
      </w:r>
      <w:r w:rsidRPr="00E35E69">
        <w:rPr>
          <w:b/>
          <w:sz w:val="18"/>
          <w:szCs w:val="18"/>
        </w:rPr>
        <w:t xml:space="preserve"> </w:t>
      </w:r>
      <w:r w:rsidR="0088699B" w:rsidRPr="00E35E69">
        <w:rPr>
          <w:sz w:val="18"/>
          <w:szCs w:val="18"/>
        </w:rPr>
        <w:t xml:space="preserve">ID </w:t>
      </w:r>
      <w:r w:rsidRPr="00E35E69">
        <w:rPr>
          <w:sz w:val="18"/>
          <w:szCs w:val="18"/>
        </w:rPr>
        <w:t>075220 (2008).</w:t>
      </w:r>
      <w:r w:rsidR="0088699B" w:rsidRPr="00E35E69">
        <w:rPr>
          <w:sz w:val="18"/>
          <w:szCs w:val="18"/>
        </w:rPr>
        <w:t xml:space="preserve"> </w:t>
      </w:r>
      <w:hyperlink r:id="rId90" w:tgtFrame="_blank" w:history="1">
        <w:r w:rsidR="0088699B" w:rsidRPr="00E35E69">
          <w:rPr>
            <w:rStyle w:val="Hyperlink"/>
            <w:sz w:val="18"/>
            <w:szCs w:val="18"/>
          </w:rPr>
          <w:t>https://doi.org/10.1088/0953-8984/20/7/075220</w:t>
        </w:r>
      </w:hyperlink>
    </w:p>
    <w:p w14:paraId="264F7C81" w14:textId="5309407C" w:rsidR="00E14AC3" w:rsidRPr="00E35E69" w:rsidRDefault="00E14AC3" w:rsidP="00332C37">
      <w:pPr>
        <w:tabs>
          <w:tab w:val="left" w:pos="360"/>
        </w:tabs>
        <w:ind w:left="360" w:hanging="360"/>
        <w:rPr>
          <w:sz w:val="18"/>
          <w:szCs w:val="18"/>
        </w:rPr>
      </w:pPr>
      <w:r w:rsidRPr="00E35E69">
        <w:rPr>
          <w:sz w:val="18"/>
          <w:szCs w:val="18"/>
        </w:rPr>
        <w:t xml:space="preserve"> 47.</w:t>
      </w:r>
      <w:r w:rsidRPr="00E35E69">
        <w:rPr>
          <w:sz w:val="18"/>
          <w:szCs w:val="18"/>
        </w:rPr>
        <w:tab/>
        <w:t>M. Dutta and D. Basak, Appl</w:t>
      </w:r>
      <w:r w:rsidR="0088699B" w:rsidRPr="00E35E69">
        <w:rPr>
          <w:sz w:val="18"/>
          <w:szCs w:val="18"/>
        </w:rPr>
        <w:t>.</w:t>
      </w:r>
      <w:r w:rsidRPr="00E35E69">
        <w:rPr>
          <w:sz w:val="18"/>
          <w:szCs w:val="18"/>
        </w:rPr>
        <w:t xml:space="preserve"> Phys</w:t>
      </w:r>
      <w:r w:rsidR="0088699B" w:rsidRPr="00E35E69">
        <w:rPr>
          <w:sz w:val="18"/>
          <w:szCs w:val="18"/>
        </w:rPr>
        <w:t>. Lett</w:t>
      </w:r>
      <w:r w:rsidRPr="00E35E69">
        <w:rPr>
          <w:sz w:val="18"/>
          <w:szCs w:val="18"/>
        </w:rPr>
        <w:t xml:space="preserve">. </w:t>
      </w:r>
      <w:r w:rsidRPr="00E35E69">
        <w:rPr>
          <w:b/>
          <w:sz w:val="18"/>
          <w:szCs w:val="18"/>
        </w:rPr>
        <w:t>92</w:t>
      </w:r>
      <w:r w:rsidRPr="00E35E69">
        <w:rPr>
          <w:sz w:val="18"/>
          <w:szCs w:val="18"/>
        </w:rPr>
        <w:t>,</w:t>
      </w:r>
      <w:r w:rsidRPr="00E35E69">
        <w:rPr>
          <w:b/>
          <w:sz w:val="18"/>
          <w:szCs w:val="18"/>
        </w:rPr>
        <w:t xml:space="preserve"> </w:t>
      </w:r>
      <w:r w:rsidR="0088699B" w:rsidRPr="00E35E69">
        <w:rPr>
          <w:sz w:val="18"/>
          <w:szCs w:val="18"/>
        </w:rPr>
        <w:t xml:space="preserve">ID </w:t>
      </w:r>
      <w:r w:rsidRPr="00E35E69">
        <w:rPr>
          <w:sz w:val="18"/>
          <w:szCs w:val="18"/>
        </w:rPr>
        <w:t>212112 (2008).</w:t>
      </w:r>
      <w:r w:rsidR="0088699B" w:rsidRPr="00E35E69">
        <w:rPr>
          <w:sz w:val="18"/>
          <w:szCs w:val="18"/>
        </w:rPr>
        <w:t xml:space="preserve"> </w:t>
      </w:r>
      <w:hyperlink r:id="rId91" w:tgtFrame="_blank" w:history="1">
        <w:r w:rsidR="0088699B" w:rsidRPr="00E35E69">
          <w:rPr>
            <w:rStyle w:val="Hyperlink"/>
            <w:sz w:val="18"/>
            <w:szCs w:val="18"/>
          </w:rPr>
          <w:t>https://doi.org/10.1063/1.2937124</w:t>
        </w:r>
      </w:hyperlink>
    </w:p>
    <w:p w14:paraId="52682F3D" w14:textId="53527374" w:rsidR="00E14AC3" w:rsidRPr="00E35E69" w:rsidRDefault="00E14AC3" w:rsidP="00332C37">
      <w:pPr>
        <w:tabs>
          <w:tab w:val="left" w:pos="360"/>
        </w:tabs>
        <w:ind w:left="360" w:hanging="360"/>
        <w:rPr>
          <w:sz w:val="18"/>
          <w:szCs w:val="18"/>
        </w:rPr>
      </w:pPr>
      <w:r w:rsidRPr="00E35E69">
        <w:rPr>
          <w:sz w:val="18"/>
          <w:szCs w:val="18"/>
        </w:rPr>
        <w:t xml:space="preserve"> 48.</w:t>
      </w:r>
      <w:r w:rsidRPr="00E35E69">
        <w:rPr>
          <w:sz w:val="18"/>
          <w:szCs w:val="18"/>
        </w:rPr>
        <w:tab/>
        <w:t>J. Huang, L. Wang, R. Xu, K. Tang, W. Shi</w:t>
      </w:r>
      <w:r w:rsidR="0088699B" w:rsidRPr="00E35E69">
        <w:rPr>
          <w:sz w:val="18"/>
          <w:szCs w:val="18"/>
        </w:rPr>
        <w:t>,</w:t>
      </w:r>
      <w:r w:rsidRPr="00E35E69">
        <w:rPr>
          <w:sz w:val="18"/>
          <w:szCs w:val="18"/>
        </w:rPr>
        <w:t xml:space="preserve"> and Y. Xia, Semiconductor Sci</w:t>
      </w:r>
      <w:r w:rsidR="0088699B" w:rsidRPr="00E35E69">
        <w:rPr>
          <w:sz w:val="18"/>
          <w:szCs w:val="18"/>
        </w:rPr>
        <w:t>. Technol</w:t>
      </w:r>
      <w:r w:rsidRPr="00E35E69">
        <w:rPr>
          <w:sz w:val="18"/>
          <w:szCs w:val="18"/>
        </w:rPr>
        <w:t xml:space="preserve">. </w:t>
      </w:r>
      <w:r w:rsidRPr="00E35E69">
        <w:rPr>
          <w:b/>
          <w:sz w:val="18"/>
          <w:szCs w:val="18"/>
        </w:rPr>
        <w:t>24</w:t>
      </w:r>
      <w:r w:rsidRPr="00E35E69">
        <w:rPr>
          <w:sz w:val="18"/>
          <w:szCs w:val="18"/>
        </w:rPr>
        <w:t xml:space="preserve">, </w:t>
      </w:r>
      <w:r w:rsidR="0088699B" w:rsidRPr="00E35E69">
        <w:rPr>
          <w:sz w:val="18"/>
          <w:szCs w:val="18"/>
        </w:rPr>
        <w:t xml:space="preserve">ID </w:t>
      </w:r>
      <w:r w:rsidRPr="00E35E69">
        <w:rPr>
          <w:sz w:val="18"/>
          <w:szCs w:val="18"/>
        </w:rPr>
        <w:t>075025 (2009).</w:t>
      </w:r>
      <w:r w:rsidR="0088699B" w:rsidRPr="00E35E69">
        <w:rPr>
          <w:sz w:val="18"/>
          <w:szCs w:val="18"/>
        </w:rPr>
        <w:t xml:space="preserve"> </w:t>
      </w:r>
      <w:hyperlink r:id="rId92" w:tgtFrame="_blank" w:history="1">
        <w:r w:rsidR="0088699B" w:rsidRPr="00E35E69">
          <w:rPr>
            <w:rStyle w:val="Hyperlink"/>
            <w:sz w:val="18"/>
            <w:szCs w:val="18"/>
          </w:rPr>
          <w:t>https://doi.org/10.1088/0268-1242/24/7/075025</w:t>
        </w:r>
      </w:hyperlink>
    </w:p>
    <w:p w14:paraId="01E910DA" w14:textId="63FA4877" w:rsidR="00E14AC3" w:rsidRPr="00E35E69" w:rsidRDefault="00E14AC3" w:rsidP="00332C37">
      <w:pPr>
        <w:tabs>
          <w:tab w:val="left" w:pos="360"/>
        </w:tabs>
        <w:ind w:left="360" w:hanging="360"/>
        <w:rPr>
          <w:sz w:val="18"/>
          <w:szCs w:val="18"/>
        </w:rPr>
      </w:pPr>
      <w:r w:rsidRPr="00E35E69">
        <w:rPr>
          <w:sz w:val="18"/>
          <w:szCs w:val="18"/>
        </w:rPr>
        <w:t xml:space="preserve"> 49.</w:t>
      </w:r>
      <w:r w:rsidRPr="00E35E69">
        <w:rPr>
          <w:sz w:val="18"/>
          <w:szCs w:val="18"/>
        </w:rPr>
        <w:tab/>
        <w:t>F. Maldonado and A. Stashans, J</w:t>
      </w:r>
      <w:r w:rsidR="0088699B" w:rsidRPr="00E35E69">
        <w:rPr>
          <w:sz w:val="18"/>
          <w:szCs w:val="18"/>
        </w:rPr>
        <w:t>. Phys.</w:t>
      </w:r>
      <w:r w:rsidRPr="00E35E69">
        <w:rPr>
          <w:sz w:val="18"/>
          <w:szCs w:val="18"/>
        </w:rPr>
        <w:t xml:space="preserve"> Chem</w:t>
      </w:r>
      <w:r w:rsidR="0088699B" w:rsidRPr="00E35E69">
        <w:rPr>
          <w:sz w:val="18"/>
          <w:szCs w:val="18"/>
        </w:rPr>
        <w:t>. Solids</w:t>
      </w:r>
      <w:r w:rsidRPr="00E35E69">
        <w:rPr>
          <w:sz w:val="18"/>
          <w:szCs w:val="18"/>
        </w:rPr>
        <w:t xml:space="preserve"> </w:t>
      </w:r>
      <w:r w:rsidRPr="00E35E69">
        <w:rPr>
          <w:b/>
          <w:sz w:val="18"/>
          <w:szCs w:val="18"/>
        </w:rPr>
        <w:t>71</w:t>
      </w:r>
      <w:r w:rsidRPr="00E35E69">
        <w:rPr>
          <w:sz w:val="18"/>
          <w:szCs w:val="18"/>
        </w:rPr>
        <w:t>,</w:t>
      </w:r>
      <w:r w:rsidRPr="00E35E69">
        <w:rPr>
          <w:b/>
          <w:sz w:val="18"/>
          <w:szCs w:val="18"/>
        </w:rPr>
        <w:t xml:space="preserve"> </w:t>
      </w:r>
      <w:r w:rsidRPr="00E35E69">
        <w:rPr>
          <w:sz w:val="18"/>
          <w:szCs w:val="18"/>
        </w:rPr>
        <w:t>784 (2010).</w:t>
      </w:r>
      <w:r w:rsidR="0088699B" w:rsidRPr="00E35E69">
        <w:rPr>
          <w:sz w:val="18"/>
          <w:szCs w:val="18"/>
        </w:rPr>
        <w:t xml:space="preserve"> </w:t>
      </w:r>
      <w:hyperlink r:id="rId93" w:tgtFrame="_blank" w:history="1">
        <w:r w:rsidR="0088699B" w:rsidRPr="00E35E69">
          <w:rPr>
            <w:rStyle w:val="Hyperlink"/>
            <w:sz w:val="18"/>
            <w:szCs w:val="18"/>
          </w:rPr>
          <w:t>https://doi.org/10.1016/j.jpcs.2010.02.001</w:t>
        </w:r>
      </w:hyperlink>
    </w:p>
    <w:p w14:paraId="65383EEE" w14:textId="79F2EFE6" w:rsidR="00E14AC3" w:rsidRPr="00E35E69" w:rsidRDefault="00E14AC3" w:rsidP="00332C37">
      <w:pPr>
        <w:tabs>
          <w:tab w:val="left" w:pos="360"/>
        </w:tabs>
        <w:ind w:left="360" w:hanging="360"/>
        <w:rPr>
          <w:sz w:val="18"/>
          <w:szCs w:val="18"/>
        </w:rPr>
      </w:pPr>
      <w:r w:rsidRPr="00E35E69">
        <w:rPr>
          <w:sz w:val="18"/>
          <w:szCs w:val="18"/>
        </w:rPr>
        <w:t xml:space="preserve"> 50.</w:t>
      </w:r>
      <w:r w:rsidRPr="00E35E69">
        <w:rPr>
          <w:sz w:val="18"/>
          <w:szCs w:val="18"/>
        </w:rPr>
        <w:tab/>
        <w:t>A. Slassi, Y. Ziat, Z. Zarhri, M. Abdellaoui and</w:t>
      </w:r>
      <w:r w:rsidR="0088699B" w:rsidRPr="00E35E69">
        <w:rPr>
          <w:sz w:val="18"/>
          <w:szCs w:val="18"/>
        </w:rPr>
        <w:t xml:space="preserve"> A. F. Lamrani, Physica Scripta</w:t>
      </w:r>
      <w:r w:rsidRPr="00E35E69">
        <w:rPr>
          <w:sz w:val="18"/>
          <w:szCs w:val="18"/>
        </w:rPr>
        <w:t xml:space="preserve"> </w:t>
      </w:r>
      <w:r w:rsidRPr="00E35E69">
        <w:rPr>
          <w:b/>
          <w:sz w:val="18"/>
          <w:szCs w:val="18"/>
        </w:rPr>
        <w:t>90</w:t>
      </w:r>
      <w:r w:rsidRPr="00E35E69">
        <w:rPr>
          <w:sz w:val="18"/>
          <w:szCs w:val="18"/>
        </w:rPr>
        <w:t>,</w:t>
      </w:r>
      <w:r w:rsidRPr="00E35E69">
        <w:rPr>
          <w:b/>
          <w:sz w:val="18"/>
          <w:szCs w:val="18"/>
        </w:rPr>
        <w:t xml:space="preserve"> </w:t>
      </w:r>
      <w:r w:rsidR="0088699B" w:rsidRPr="00E35E69">
        <w:rPr>
          <w:sz w:val="18"/>
          <w:szCs w:val="18"/>
        </w:rPr>
        <w:t xml:space="preserve">ID </w:t>
      </w:r>
      <w:r w:rsidRPr="00E35E69">
        <w:rPr>
          <w:sz w:val="18"/>
          <w:szCs w:val="18"/>
        </w:rPr>
        <w:t xml:space="preserve">085801 (2015). </w:t>
      </w:r>
      <w:hyperlink r:id="rId94" w:tgtFrame="_blank" w:history="1">
        <w:r w:rsidR="0088699B" w:rsidRPr="00E35E69">
          <w:rPr>
            <w:rStyle w:val="Hyperlink"/>
            <w:sz w:val="18"/>
            <w:szCs w:val="18"/>
          </w:rPr>
          <w:t>https://doi.org/10.1088/0031-8949/90/8/085801</w:t>
        </w:r>
      </w:hyperlink>
    </w:p>
    <w:p w14:paraId="39D31218" w14:textId="709BD624" w:rsidR="00E14AC3" w:rsidRPr="00E35E69" w:rsidRDefault="00E14AC3" w:rsidP="00332C37">
      <w:pPr>
        <w:tabs>
          <w:tab w:val="left" w:pos="360"/>
        </w:tabs>
        <w:ind w:left="360" w:hanging="360"/>
        <w:rPr>
          <w:sz w:val="18"/>
          <w:szCs w:val="18"/>
        </w:rPr>
      </w:pPr>
      <w:r w:rsidRPr="00E35E69">
        <w:rPr>
          <w:sz w:val="18"/>
          <w:szCs w:val="18"/>
        </w:rPr>
        <w:t xml:space="preserve"> 51.</w:t>
      </w:r>
      <w:r w:rsidRPr="00E35E69">
        <w:rPr>
          <w:sz w:val="18"/>
          <w:szCs w:val="18"/>
        </w:rPr>
        <w:tab/>
        <w:t>A. Gsiea, R. Al-habashi, M. Atumi</w:t>
      </w:r>
      <w:r w:rsidR="0088699B" w:rsidRPr="00E35E69">
        <w:rPr>
          <w:sz w:val="18"/>
          <w:szCs w:val="18"/>
        </w:rPr>
        <w:t>,</w:t>
      </w:r>
      <w:r w:rsidRPr="00E35E69">
        <w:rPr>
          <w:sz w:val="18"/>
          <w:szCs w:val="18"/>
        </w:rPr>
        <w:t xml:space="preserve"> and K. Atmimi, </w:t>
      </w:r>
      <w:r w:rsidR="0088699B" w:rsidRPr="00E35E69">
        <w:rPr>
          <w:sz w:val="18"/>
          <w:szCs w:val="18"/>
        </w:rPr>
        <w:t>Int. J. Phys.</w:t>
      </w:r>
      <w:r w:rsidRPr="00E35E69">
        <w:rPr>
          <w:sz w:val="18"/>
          <w:szCs w:val="18"/>
        </w:rPr>
        <w:t xml:space="preserve"> </w:t>
      </w:r>
      <w:r w:rsidR="0088699B" w:rsidRPr="00E35E69">
        <w:rPr>
          <w:sz w:val="18"/>
          <w:szCs w:val="18"/>
        </w:rPr>
        <w:t>Math. Sci.</w:t>
      </w:r>
      <w:r w:rsidRPr="00E35E69">
        <w:rPr>
          <w:sz w:val="18"/>
          <w:szCs w:val="18"/>
        </w:rPr>
        <w:t xml:space="preserve"> </w:t>
      </w:r>
      <w:r w:rsidRPr="00E35E69">
        <w:rPr>
          <w:b/>
          <w:sz w:val="18"/>
          <w:szCs w:val="18"/>
        </w:rPr>
        <w:t>10</w:t>
      </w:r>
      <w:r w:rsidRPr="00E35E69">
        <w:rPr>
          <w:sz w:val="18"/>
          <w:szCs w:val="18"/>
        </w:rPr>
        <w:t>, 156 (2017).</w:t>
      </w:r>
    </w:p>
    <w:p w14:paraId="716A0732" w14:textId="4BE74A5A" w:rsidR="00E14AC3" w:rsidRPr="00E35E69" w:rsidRDefault="00E14AC3" w:rsidP="00332C37">
      <w:pPr>
        <w:tabs>
          <w:tab w:val="left" w:pos="360"/>
        </w:tabs>
        <w:ind w:left="360" w:hanging="360"/>
        <w:rPr>
          <w:sz w:val="18"/>
          <w:szCs w:val="18"/>
        </w:rPr>
      </w:pPr>
      <w:r w:rsidRPr="00E35E69">
        <w:rPr>
          <w:sz w:val="18"/>
          <w:szCs w:val="18"/>
        </w:rPr>
        <w:t xml:space="preserve"> 52.</w:t>
      </w:r>
      <w:r w:rsidRPr="00E35E69">
        <w:rPr>
          <w:sz w:val="18"/>
          <w:szCs w:val="18"/>
        </w:rPr>
        <w:tab/>
        <w:t>R.</w:t>
      </w:r>
      <w:r w:rsidR="0088699B" w:rsidRPr="00E35E69">
        <w:rPr>
          <w:sz w:val="18"/>
          <w:szCs w:val="18"/>
        </w:rPr>
        <w:t xml:space="preserve"> </w:t>
      </w:r>
      <w:r w:rsidRPr="00E35E69">
        <w:rPr>
          <w:sz w:val="18"/>
          <w:szCs w:val="18"/>
        </w:rPr>
        <w:t>D.</w:t>
      </w:r>
      <w:r w:rsidR="0088699B" w:rsidRPr="00E35E69">
        <w:rPr>
          <w:sz w:val="18"/>
          <w:szCs w:val="18"/>
        </w:rPr>
        <w:t xml:space="preserve"> Shannon, Acta Crystallograph. Sect. A: Cryst. Phys., Diffract., Theor.</w:t>
      </w:r>
      <w:r w:rsidRPr="00E35E69">
        <w:rPr>
          <w:sz w:val="18"/>
          <w:szCs w:val="18"/>
        </w:rPr>
        <w:t xml:space="preserve"> General Crystallo</w:t>
      </w:r>
      <w:r w:rsidR="0088699B" w:rsidRPr="00E35E69">
        <w:rPr>
          <w:sz w:val="18"/>
          <w:szCs w:val="18"/>
        </w:rPr>
        <w:t>gr</w:t>
      </w:r>
      <w:r w:rsidRPr="00E35E69">
        <w:rPr>
          <w:sz w:val="18"/>
          <w:szCs w:val="18"/>
        </w:rPr>
        <w:t xml:space="preserve">. </w:t>
      </w:r>
      <w:r w:rsidRPr="00E35E69">
        <w:rPr>
          <w:b/>
          <w:sz w:val="18"/>
          <w:szCs w:val="18"/>
        </w:rPr>
        <w:t>32</w:t>
      </w:r>
      <w:r w:rsidR="0088699B" w:rsidRPr="00E35E69">
        <w:rPr>
          <w:sz w:val="18"/>
          <w:szCs w:val="18"/>
        </w:rPr>
        <w:t>, 751</w:t>
      </w:r>
      <w:r w:rsidRPr="00E35E69">
        <w:rPr>
          <w:b/>
          <w:sz w:val="18"/>
          <w:szCs w:val="18"/>
        </w:rPr>
        <w:t xml:space="preserve"> </w:t>
      </w:r>
      <w:r w:rsidRPr="00E35E69">
        <w:rPr>
          <w:sz w:val="18"/>
          <w:szCs w:val="18"/>
        </w:rPr>
        <w:t>(1976).</w:t>
      </w:r>
    </w:p>
    <w:p w14:paraId="0BA2F943" w14:textId="51D468B2" w:rsidR="00E14AC3" w:rsidRPr="00E35E69" w:rsidRDefault="00E14AC3" w:rsidP="00332C37">
      <w:pPr>
        <w:tabs>
          <w:tab w:val="left" w:pos="360"/>
        </w:tabs>
        <w:ind w:left="360" w:hanging="360"/>
        <w:rPr>
          <w:sz w:val="18"/>
          <w:szCs w:val="18"/>
        </w:rPr>
      </w:pPr>
      <w:r w:rsidRPr="00E35E69">
        <w:rPr>
          <w:sz w:val="18"/>
          <w:szCs w:val="18"/>
        </w:rPr>
        <w:t xml:space="preserve"> 53.</w:t>
      </w:r>
      <w:r w:rsidRPr="00E35E69">
        <w:rPr>
          <w:sz w:val="18"/>
          <w:szCs w:val="18"/>
        </w:rPr>
        <w:tab/>
        <w:t>R.</w:t>
      </w:r>
      <w:r w:rsidR="0088699B" w:rsidRPr="00E35E69">
        <w:rPr>
          <w:sz w:val="18"/>
          <w:szCs w:val="18"/>
        </w:rPr>
        <w:t xml:space="preserve"> </w:t>
      </w:r>
      <w:r w:rsidRPr="00E35E69">
        <w:rPr>
          <w:sz w:val="18"/>
          <w:szCs w:val="18"/>
        </w:rPr>
        <w:t>D. Vispute, V. Talyansky, S. Choopun, R.</w:t>
      </w:r>
      <w:r w:rsidR="0088699B" w:rsidRPr="00E35E69">
        <w:rPr>
          <w:sz w:val="18"/>
          <w:szCs w:val="18"/>
        </w:rPr>
        <w:t xml:space="preserve"> </w:t>
      </w:r>
      <w:r w:rsidRPr="00E35E69">
        <w:rPr>
          <w:sz w:val="18"/>
          <w:szCs w:val="18"/>
        </w:rPr>
        <w:t>P. Sharma, T. Venkatesan, M. He, X. Tang, J.</w:t>
      </w:r>
      <w:r w:rsidR="0088699B" w:rsidRPr="00E35E69">
        <w:rPr>
          <w:sz w:val="18"/>
          <w:szCs w:val="18"/>
        </w:rPr>
        <w:t xml:space="preserve"> </w:t>
      </w:r>
      <w:r w:rsidRPr="00E35E69">
        <w:rPr>
          <w:sz w:val="18"/>
          <w:szCs w:val="18"/>
        </w:rPr>
        <w:t>B. Halpern, M.</w:t>
      </w:r>
      <w:r w:rsidR="0088699B" w:rsidRPr="00E35E69">
        <w:rPr>
          <w:sz w:val="18"/>
          <w:szCs w:val="18"/>
        </w:rPr>
        <w:t xml:space="preserve"> </w:t>
      </w:r>
      <w:r w:rsidRPr="00E35E69">
        <w:rPr>
          <w:sz w:val="18"/>
          <w:szCs w:val="18"/>
        </w:rPr>
        <w:t>G. Spencer</w:t>
      </w:r>
      <w:r w:rsidR="0088699B" w:rsidRPr="00E35E69">
        <w:rPr>
          <w:sz w:val="18"/>
          <w:szCs w:val="18"/>
        </w:rPr>
        <w:t>,</w:t>
      </w:r>
      <w:r w:rsidRPr="00E35E69">
        <w:rPr>
          <w:sz w:val="18"/>
          <w:szCs w:val="18"/>
        </w:rPr>
        <w:t xml:space="preserve"> and Y.</w:t>
      </w:r>
      <w:r w:rsidR="0088699B" w:rsidRPr="00E35E69">
        <w:rPr>
          <w:sz w:val="18"/>
          <w:szCs w:val="18"/>
        </w:rPr>
        <w:t xml:space="preserve"> </w:t>
      </w:r>
      <w:r w:rsidRPr="00E35E69">
        <w:rPr>
          <w:sz w:val="18"/>
          <w:szCs w:val="18"/>
        </w:rPr>
        <w:t>X. Li, Appl</w:t>
      </w:r>
      <w:r w:rsidR="0088699B" w:rsidRPr="00E35E69">
        <w:rPr>
          <w:sz w:val="18"/>
          <w:szCs w:val="18"/>
        </w:rPr>
        <w:t>.</w:t>
      </w:r>
      <w:r w:rsidRPr="00E35E69">
        <w:rPr>
          <w:sz w:val="18"/>
          <w:szCs w:val="18"/>
        </w:rPr>
        <w:t xml:space="preserve"> Phys</w:t>
      </w:r>
      <w:r w:rsidR="0088699B" w:rsidRPr="00E35E69">
        <w:rPr>
          <w:sz w:val="18"/>
          <w:szCs w:val="18"/>
        </w:rPr>
        <w:t>.</w:t>
      </w:r>
      <w:r w:rsidRPr="00E35E69">
        <w:rPr>
          <w:sz w:val="18"/>
          <w:szCs w:val="18"/>
        </w:rPr>
        <w:t xml:space="preserve"> Lett. </w:t>
      </w:r>
      <w:r w:rsidRPr="00E35E69">
        <w:rPr>
          <w:b/>
          <w:sz w:val="18"/>
          <w:szCs w:val="18"/>
        </w:rPr>
        <w:t>73</w:t>
      </w:r>
      <w:r w:rsidRPr="00E35E69">
        <w:rPr>
          <w:sz w:val="18"/>
          <w:szCs w:val="18"/>
        </w:rPr>
        <w:t>,</w:t>
      </w:r>
      <w:r w:rsidRPr="00E35E69">
        <w:rPr>
          <w:b/>
          <w:sz w:val="18"/>
          <w:szCs w:val="18"/>
        </w:rPr>
        <w:t xml:space="preserve"> </w:t>
      </w:r>
      <w:r w:rsidRPr="00E35E69">
        <w:rPr>
          <w:sz w:val="18"/>
          <w:szCs w:val="18"/>
        </w:rPr>
        <w:t>348 (1998).</w:t>
      </w:r>
      <w:r w:rsidR="0088699B" w:rsidRPr="00E35E69">
        <w:rPr>
          <w:sz w:val="18"/>
          <w:szCs w:val="18"/>
        </w:rPr>
        <w:t xml:space="preserve"> </w:t>
      </w:r>
      <w:hyperlink r:id="rId95" w:tgtFrame="_blank" w:history="1">
        <w:r w:rsidR="0088699B" w:rsidRPr="00E35E69">
          <w:rPr>
            <w:rStyle w:val="Hyperlink"/>
            <w:sz w:val="18"/>
            <w:szCs w:val="18"/>
          </w:rPr>
          <w:t>https://doi.org/10.1063/1.121830</w:t>
        </w:r>
      </w:hyperlink>
    </w:p>
    <w:p w14:paraId="064128A1" w14:textId="4722069D" w:rsidR="00E14AC3" w:rsidRPr="00E35E69" w:rsidRDefault="00E14AC3" w:rsidP="00332C37">
      <w:pPr>
        <w:tabs>
          <w:tab w:val="left" w:pos="360"/>
        </w:tabs>
        <w:ind w:left="360" w:hanging="360"/>
        <w:rPr>
          <w:sz w:val="18"/>
          <w:szCs w:val="18"/>
        </w:rPr>
      </w:pPr>
      <w:r w:rsidRPr="00E35E69">
        <w:rPr>
          <w:sz w:val="18"/>
          <w:szCs w:val="18"/>
        </w:rPr>
        <w:t xml:space="preserve"> 54.</w:t>
      </w:r>
      <w:r w:rsidRPr="00E35E69">
        <w:rPr>
          <w:sz w:val="18"/>
          <w:szCs w:val="18"/>
        </w:rPr>
        <w:tab/>
        <w:t>Y. X. Huang, Q. X. Cao, Z.</w:t>
      </w:r>
      <w:r w:rsidR="0088699B" w:rsidRPr="00E35E69">
        <w:rPr>
          <w:sz w:val="18"/>
          <w:szCs w:val="18"/>
        </w:rPr>
        <w:t xml:space="preserve"> </w:t>
      </w:r>
      <w:r w:rsidRPr="00E35E69">
        <w:rPr>
          <w:sz w:val="18"/>
          <w:szCs w:val="18"/>
        </w:rPr>
        <w:t>-M. Li, G. F. Li, Y. P. Wang</w:t>
      </w:r>
      <w:r w:rsidR="0088699B" w:rsidRPr="00E35E69">
        <w:rPr>
          <w:sz w:val="18"/>
          <w:szCs w:val="18"/>
        </w:rPr>
        <w:t>,</w:t>
      </w:r>
      <w:r w:rsidRPr="00E35E69">
        <w:rPr>
          <w:sz w:val="18"/>
          <w:szCs w:val="18"/>
        </w:rPr>
        <w:t xml:space="preserve"> and Y. G. Wei, Acta Phys. Sin.</w:t>
      </w:r>
      <w:r w:rsidR="00E35E69" w:rsidRPr="00E35E69">
        <w:rPr>
          <w:sz w:val="18"/>
          <w:szCs w:val="18"/>
        </w:rPr>
        <w:t xml:space="preserve"> </w:t>
      </w:r>
      <w:r w:rsidR="00E35E69" w:rsidRPr="00E35E69">
        <w:rPr>
          <w:b/>
          <w:sz w:val="18"/>
          <w:szCs w:val="18"/>
        </w:rPr>
        <w:t>58,</w:t>
      </w:r>
      <w:r w:rsidR="00E35E69" w:rsidRPr="00E35E69">
        <w:rPr>
          <w:sz w:val="18"/>
          <w:szCs w:val="18"/>
        </w:rPr>
        <w:t xml:space="preserve"> 8002 </w:t>
      </w:r>
      <w:r w:rsidRPr="00E35E69">
        <w:rPr>
          <w:sz w:val="18"/>
          <w:szCs w:val="18"/>
        </w:rPr>
        <w:t xml:space="preserve">(2009). </w:t>
      </w:r>
      <w:hyperlink r:id="rId96" w:tgtFrame="_blank" w:history="1">
        <w:r w:rsidR="00E35E69" w:rsidRPr="00E35E69">
          <w:rPr>
            <w:rStyle w:val="Hyperlink"/>
            <w:sz w:val="18"/>
            <w:szCs w:val="18"/>
          </w:rPr>
          <w:t>https://doi.org/10.7498/aps.58.8002</w:t>
        </w:r>
      </w:hyperlink>
    </w:p>
    <w:p w14:paraId="0CC05F30" w14:textId="7A3EE7C8" w:rsidR="00E14AC3" w:rsidRPr="00E35E69" w:rsidRDefault="00E14AC3" w:rsidP="00332C37">
      <w:pPr>
        <w:tabs>
          <w:tab w:val="left" w:pos="360"/>
        </w:tabs>
        <w:ind w:left="360" w:hanging="360"/>
        <w:rPr>
          <w:sz w:val="18"/>
          <w:szCs w:val="18"/>
        </w:rPr>
      </w:pPr>
      <w:r w:rsidRPr="00E35E69">
        <w:rPr>
          <w:sz w:val="18"/>
          <w:szCs w:val="18"/>
        </w:rPr>
        <w:t>55.</w:t>
      </w:r>
      <w:r w:rsidRPr="00E35E69">
        <w:rPr>
          <w:sz w:val="18"/>
          <w:szCs w:val="18"/>
        </w:rPr>
        <w:tab/>
        <w:t>E.</w:t>
      </w:r>
      <w:r w:rsidR="00E35E69" w:rsidRPr="00E35E69">
        <w:rPr>
          <w:sz w:val="18"/>
          <w:szCs w:val="18"/>
        </w:rPr>
        <w:t xml:space="preserve"> </w:t>
      </w:r>
      <w:r w:rsidRPr="00E35E69">
        <w:rPr>
          <w:sz w:val="18"/>
          <w:szCs w:val="18"/>
        </w:rPr>
        <w:t>H. Kisi and M.</w:t>
      </w:r>
      <w:r w:rsidR="00E35E69" w:rsidRPr="00E35E69">
        <w:rPr>
          <w:sz w:val="18"/>
          <w:szCs w:val="18"/>
        </w:rPr>
        <w:t xml:space="preserve"> </w:t>
      </w:r>
      <w:r w:rsidRPr="00E35E69">
        <w:rPr>
          <w:sz w:val="18"/>
          <w:szCs w:val="18"/>
        </w:rPr>
        <w:t>M. Elcombe, Acta Crystallograph</w:t>
      </w:r>
      <w:r w:rsidR="00E35E69" w:rsidRPr="00E35E69">
        <w:rPr>
          <w:sz w:val="18"/>
          <w:szCs w:val="18"/>
        </w:rPr>
        <w:t>.</w:t>
      </w:r>
      <w:r w:rsidRPr="00E35E69">
        <w:rPr>
          <w:sz w:val="18"/>
          <w:szCs w:val="18"/>
        </w:rPr>
        <w:t xml:space="preserve"> Sect</w:t>
      </w:r>
      <w:r w:rsidR="00E35E69" w:rsidRPr="00E35E69">
        <w:rPr>
          <w:sz w:val="18"/>
          <w:szCs w:val="18"/>
        </w:rPr>
        <w:t>.</w:t>
      </w:r>
      <w:r w:rsidRPr="00E35E69">
        <w:rPr>
          <w:sz w:val="18"/>
          <w:szCs w:val="18"/>
        </w:rPr>
        <w:t xml:space="preserve"> C: Cryst</w:t>
      </w:r>
      <w:r w:rsidR="00E35E69" w:rsidRPr="00E35E69">
        <w:rPr>
          <w:sz w:val="18"/>
          <w:szCs w:val="18"/>
        </w:rPr>
        <w:t>.</w:t>
      </w:r>
      <w:r w:rsidRPr="00E35E69">
        <w:rPr>
          <w:sz w:val="18"/>
          <w:szCs w:val="18"/>
        </w:rPr>
        <w:t xml:space="preserve"> Struct</w:t>
      </w:r>
      <w:r w:rsidR="00E35E69" w:rsidRPr="00E35E69">
        <w:rPr>
          <w:sz w:val="18"/>
          <w:szCs w:val="18"/>
        </w:rPr>
        <w:t xml:space="preserve">. </w:t>
      </w:r>
      <w:r w:rsidRPr="00E35E69">
        <w:rPr>
          <w:sz w:val="18"/>
          <w:szCs w:val="18"/>
        </w:rPr>
        <w:t>Commun</w:t>
      </w:r>
      <w:r w:rsidR="00E35E69" w:rsidRPr="00E35E69">
        <w:rPr>
          <w:sz w:val="18"/>
          <w:szCs w:val="18"/>
        </w:rPr>
        <w:t xml:space="preserve">. </w:t>
      </w:r>
      <w:r w:rsidRPr="00E35E69">
        <w:rPr>
          <w:b/>
          <w:sz w:val="18"/>
          <w:szCs w:val="18"/>
        </w:rPr>
        <w:t>45</w:t>
      </w:r>
      <w:r w:rsidRPr="00E35E69">
        <w:rPr>
          <w:sz w:val="18"/>
          <w:szCs w:val="18"/>
        </w:rPr>
        <w:t>,</w:t>
      </w:r>
      <w:r w:rsidRPr="00E35E69">
        <w:rPr>
          <w:b/>
          <w:sz w:val="18"/>
          <w:szCs w:val="18"/>
        </w:rPr>
        <w:t xml:space="preserve"> </w:t>
      </w:r>
      <w:r w:rsidRPr="00E35E69">
        <w:rPr>
          <w:sz w:val="18"/>
          <w:szCs w:val="18"/>
        </w:rPr>
        <w:t>1867 (1989).</w:t>
      </w:r>
      <w:r w:rsidR="00E35E69" w:rsidRPr="00E35E69">
        <w:rPr>
          <w:sz w:val="18"/>
          <w:szCs w:val="18"/>
        </w:rPr>
        <w:t xml:space="preserve"> </w:t>
      </w:r>
      <w:hyperlink r:id="rId97" w:tgtFrame="_blank" w:history="1">
        <w:r w:rsidR="00E35E69" w:rsidRPr="00E35E69">
          <w:rPr>
            <w:rStyle w:val="Hyperlink"/>
            <w:sz w:val="18"/>
            <w:szCs w:val="18"/>
          </w:rPr>
          <w:t>https://doi.org/10.1107/S0108270189004269</w:t>
        </w:r>
      </w:hyperlink>
    </w:p>
    <w:p w14:paraId="4B107ED7" w14:textId="472627B7" w:rsidR="00E14AC3" w:rsidRPr="00E35E69" w:rsidRDefault="00E14AC3" w:rsidP="00332C37">
      <w:pPr>
        <w:tabs>
          <w:tab w:val="left" w:pos="360"/>
        </w:tabs>
        <w:ind w:left="360" w:hanging="360"/>
        <w:rPr>
          <w:sz w:val="18"/>
          <w:szCs w:val="18"/>
        </w:rPr>
      </w:pPr>
      <w:r w:rsidRPr="00E35E69">
        <w:rPr>
          <w:sz w:val="18"/>
          <w:szCs w:val="18"/>
        </w:rPr>
        <w:t xml:space="preserve"> 56.</w:t>
      </w:r>
      <w:r w:rsidRPr="00E35E69">
        <w:rPr>
          <w:sz w:val="18"/>
          <w:szCs w:val="18"/>
        </w:rPr>
        <w:tab/>
        <w:t>S.</w:t>
      </w:r>
      <w:r w:rsidR="00E35E69" w:rsidRPr="00E35E69">
        <w:rPr>
          <w:sz w:val="18"/>
          <w:szCs w:val="18"/>
        </w:rPr>
        <w:t xml:space="preserve"> </w:t>
      </w:r>
      <w:r w:rsidRPr="00E35E69">
        <w:rPr>
          <w:sz w:val="18"/>
          <w:szCs w:val="18"/>
        </w:rPr>
        <w:t>B. Fagan, R. Mota, R.</w:t>
      </w:r>
      <w:r w:rsidR="00E35E69" w:rsidRPr="00E35E69">
        <w:rPr>
          <w:sz w:val="18"/>
          <w:szCs w:val="18"/>
        </w:rPr>
        <w:t xml:space="preserve"> </w:t>
      </w:r>
      <w:r w:rsidRPr="00E35E69">
        <w:rPr>
          <w:sz w:val="18"/>
          <w:szCs w:val="18"/>
        </w:rPr>
        <w:t>J. Baierle, G. Paiva, A.</w:t>
      </w:r>
      <w:r w:rsidR="00E35E69" w:rsidRPr="00E35E69">
        <w:rPr>
          <w:sz w:val="18"/>
          <w:szCs w:val="18"/>
        </w:rPr>
        <w:t xml:space="preserve"> </w:t>
      </w:r>
      <w:r w:rsidRPr="00E35E69">
        <w:rPr>
          <w:sz w:val="18"/>
          <w:szCs w:val="18"/>
        </w:rPr>
        <w:t>J.</w:t>
      </w:r>
      <w:r w:rsidR="00E35E69" w:rsidRPr="00E35E69">
        <w:rPr>
          <w:sz w:val="18"/>
          <w:szCs w:val="18"/>
        </w:rPr>
        <w:t xml:space="preserve"> </w:t>
      </w:r>
      <w:r w:rsidRPr="00E35E69">
        <w:rPr>
          <w:sz w:val="18"/>
          <w:szCs w:val="18"/>
        </w:rPr>
        <w:t>R. da Silva</w:t>
      </w:r>
      <w:r w:rsidR="00E35E69" w:rsidRPr="00E35E69">
        <w:rPr>
          <w:sz w:val="18"/>
          <w:szCs w:val="18"/>
        </w:rPr>
        <w:t>,</w:t>
      </w:r>
      <w:r w:rsidRPr="00E35E69">
        <w:rPr>
          <w:sz w:val="18"/>
          <w:szCs w:val="18"/>
        </w:rPr>
        <w:t xml:space="preserve"> and A. Fazzio, J</w:t>
      </w:r>
      <w:r w:rsidR="00E35E69" w:rsidRPr="00E35E69">
        <w:rPr>
          <w:sz w:val="18"/>
          <w:szCs w:val="18"/>
        </w:rPr>
        <w:t xml:space="preserve">. </w:t>
      </w:r>
      <w:r w:rsidRPr="00E35E69">
        <w:rPr>
          <w:sz w:val="18"/>
          <w:szCs w:val="18"/>
        </w:rPr>
        <w:t>Mol</w:t>
      </w:r>
      <w:r w:rsidR="00E35E69" w:rsidRPr="00E35E69">
        <w:rPr>
          <w:sz w:val="18"/>
          <w:szCs w:val="18"/>
        </w:rPr>
        <w:t xml:space="preserve">. </w:t>
      </w:r>
      <w:r w:rsidRPr="00E35E69">
        <w:rPr>
          <w:sz w:val="18"/>
          <w:szCs w:val="18"/>
        </w:rPr>
        <w:t>Struct</w:t>
      </w:r>
      <w:r w:rsidR="00E35E69" w:rsidRPr="00E35E69">
        <w:rPr>
          <w:sz w:val="18"/>
          <w:szCs w:val="18"/>
        </w:rPr>
        <w:t>.</w:t>
      </w:r>
      <w:r w:rsidRPr="00E35E69">
        <w:rPr>
          <w:sz w:val="18"/>
          <w:szCs w:val="18"/>
        </w:rPr>
        <w:t xml:space="preserve">: THEOCHEM. </w:t>
      </w:r>
      <w:r w:rsidRPr="00E35E69">
        <w:rPr>
          <w:b/>
          <w:sz w:val="18"/>
          <w:szCs w:val="18"/>
        </w:rPr>
        <w:t>539</w:t>
      </w:r>
      <w:r w:rsidRPr="00E35E69">
        <w:rPr>
          <w:sz w:val="18"/>
          <w:szCs w:val="18"/>
        </w:rPr>
        <w:t>,</w:t>
      </w:r>
      <w:r w:rsidRPr="00E35E69">
        <w:rPr>
          <w:b/>
          <w:sz w:val="18"/>
          <w:szCs w:val="18"/>
        </w:rPr>
        <w:t xml:space="preserve"> </w:t>
      </w:r>
      <w:r w:rsidRPr="00E35E69">
        <w:rPr>
          <w:sz w:val="18"/>
          <w:szCs w:val="18"/>
        </w:rPr>
        <w:t>101 (2001).</w:t>
      </w:r>
      <w:r w:rsidR="00E35E69" w:rsidRPr="00E35E69">
        <w:rPr>
          <w:sz w:val="18"/>
          <w:szCs w:val="18"/>
        </w:rPr>
        <w:t xml:space="preserve"> </w:t>
      </w:r>
      <w:hyperlink r:id="rId98" w:tgtFrame="_blank" w:history="1">
        <w:r w:rsidR="00E35E69" w:rsidRPr="00E35E69">
          <w:rPr>
            <w:rStyle w:val="Hyperlink"/>
            <w:sz w:val="18"/>
            <w:szCs w:val="18"/>
          </w:rPr>
          <w:t>https://doi.org/10.1016/S0166-1280(00)00777-6</w:t>
        </w:r>
      </w:hyperlink>
    </w:p>
    <w:p w14:paraId="2A90068C" w14:textId="77777777" w:rsidR="00E35E69" w:rsidRPr="00E35E69" w:rsidRDefault="00E14AC3" w:rsidP="00332C37">
      <w:pPr>
        <w:tabs>
          <w:tab w:val="left" w:pos="360"/>
        </w:tabs>
        <w:ind w:left="360" w:hanging="360"/>
        <w:rPr>
          <w:sz w:val="18"/>
          <w:szCs w:val="18"/>
        </w:rPr>
      </w:pPr>
      <w:r w:rsidRPr="00E35E69">
        <w:rPr>
          <w:sz w:val="18"/>
          <w:szCs w:val="18"/>
        </w:rPr>
        <w:t xml:space="preserve"> 57.</w:t>
      </w:r>
      <w:r w:rsidRPr="00E35E69">
        <w:rPr>
          <w:sz w:val="18"/>
          <w:szCs w:val="18"/>
        </w:rPr>
        <w:tab/>
        <w:t>M.</w:t>
      </w:r>
      <w:r w:rsidR="00E35E69" w:rsidRPr="00E35E69">
        <w:rPr>
          <w:sz w:val="18"/>
          <w:szCs w:val="18"/>
        </w:rPr>
        <w:t xml:space="preserve"> </w:t>
      </w:r>
      <w:r w:rsidRPr="00E35E69">
        <w:rPr>
          <w:sz w:val="18"/>
          <w:szCs w:val="18"/>
        </w:rPr>
        <w:t>D. Segall, P.</w:t>
      </w:r>
      <w:r w:rsidR="00E35E69" w:rsidRPr="00E35E69">
        <w:rPr>
          <w:sz w:val="18"/>
          <w:szCs w:val="18"/>
        </w:rPr>
        <w:t xml:space="preserve"> </w:t>
      </w:r>
      <w:r w:rsidRPr="00E35E69">
        <w:rPr>
          <w:sz w:val="18"/>
          <w:szCs w:val="18"/>
        </w:rPr>
        <w:t>J.</w:t>
      </w:r>
      <w:r w:rsidR="00E35E69" w:rsidRPr="00E35E69">
        <w:rPr>
          <w:sz w:val="18"/>
          <w:szCs w:val="18"/>
        </w:rPr>
        <w:t xml:space="preserve"> </w:t>
      </w:r>
      <w:r w:rsidRPr="00E35E69">
        <w:rPr>
          <w:sz w:val="18"/>
          <w:szCs w:val="18"/>
        </w:rPr>
        <w:t>D. Lindan, M.</w:t>
      </w:r>
      <w:r w:rsidR="00E35E69" w:rsidRPr="00E35E69">
        <w:rPr>
          <w:sz w:val="18"/>
          <w:szCs w:val="18"/>
        </w:rPr>
        <w:t xml:space="preserve"> </w:t>
      </w:r>
      <w:r w:rsidRPr="00E35E69">
        <w:rPr>
          <w:sz w:val="18"/>
          <w:szCs w:val="18"/>
        </w:rPr>
        <w:t>J. Probert, C.</w:t>
      </w:r>
      <w:r w:rsidR="00E35E69" w:rsidRPr="00E35E69">
        <w:rPr>
          <w:sz w:val="18"/>
          <w:szCs w:val="18"/>
        </w:rPr>
        <w:t xml:space="preserve"> </w:t>
      </w:r>
      <w:r w:rsidRPr="00E35E69">
        <w:rPr>
          <w:sz w:val="18"/>
          <w:szCs w:val="18"/>
        </w:rPr>
        <w:t>J. Pickard, P.</w:t>
      </w:r>
      <w:r w:rsidR="00E35E69" w:rsidRPr="00E35E69">
        <w:rPr>
          <w:sz w:val="18"/>
          <w:szCs w:val="18"/>
        </w:rPr>
        <w:t xml:space="preserve"> </w:t>
      </w:r>
      <w:r w:rsidRPr="00E35E69">
        <w:rPr>
          <w:sz w:val="18"/>
          <w:szCs w:val="18"/>
        </w:rPr>
        <w:t>J. Hasnip, S.</w:t>
      </w:r>
      <w:r w:rsidR="00E35E69" w:rsidRPr="00E35E69">
        <w:rPr>
          <w:sz w:val="18"/>
          <w:szCs w:val="18"/>
        </w:rPr>
        <w:t xml:space="preserve"> </w:t>
      </w:r>
      <w:r w:rsidRPr="00E35E69">
        <w:rPr>
          <w:sz w:val="18"/>
          <w:szCs w:val="18"/>
        </w:rPr>
        <w:t>J. Clark</w:t>
      </w:r>
      <w:r w:rsidR="00E35E69" w:rsidRPr="00E35E69">
        <w:rPr>
          <w:sz w:val="18"/>
          <w:szCs w:val="18"/>
        </w:rPr>
        <w:t>,</w:t>
      </w:r>
      <w:r w:rsidRPr="00E35E69">
        <w:rPr>
          <w:sz w:val="18"/>
          <w:szCs w:val="18"/>
        </w:rPr>
        <w:t xml:space="preserve"> and M.</w:t>
      </w:r>
      <w:r w:rsidR="00E35E69" w:rsidRPr="00E35E69">
        <w:rPr>
          <w:sz w:val="18"/>
          <w:szCs w:val="18"/>
        </w:rPr>
        <w:t xml:space="preserve"> </w:t>
      </w:r>
      <w:r w:rsidRPr="00E35E69">
        <w:rPr>
          <w:sz w:val="18"/>
          <w:szCs w:val="18"/>
        </w:rPr>
        <w:t xml:space="preserve">C. Payne, J. Phys.: Condens. Matter. </w:t>
      </w:r>
      <w:r w:rsidRPr="00E35E69">
        <w:rPr>
          <w:b/>
          <w:sz w:val="18"/>
          <w:szCs w:val="18"/>
        </w:rPr>
        <w:t>14</w:t>
      </w:r>
      <w:r w:rsidRPr="00E35E69">
        <w:rPr>
          <w:sz w:val="18"/>
          <w:szCs w:val="18"/>
        </w:rPr>
        <w:t xml:space="preserve">, 2717 (2002). </w:t>
      </w:r>
      <w:hyperlink r:id="rId99" w:tgtFrame="_blank" w:history="1">
        <w:r w:rsidR="00E35E69" w:rsidRPr="00E35E69">
          <w:rPr>
            <w:rStyle w:val="Hyperlink"/>
            <w:sz w:val="18"/>
            <w:szCs w:val="18"/>
          </w:rPr>
          <w:t>https://doi.org/10.1088/0953-8984/14/11/301</w:t>
        </w:r>
      </w:hyperlink>
    </w:p>
    <w:p w14:paraId="4C2E7825" w14:textId="79DEC7A9" w:rsidR="00E14AC3" w:rsidRPr="00E35E69" w:rsidRDefault="00E14AC3" w:rsidP="00332C37">
      <w:pPr>
        <w:tabs>
          <w:tab w:val="left" w:pos="360"/>
        </w:tabs>
        <w:ind w:left="360" w:hanging="360"/>
        <w:rPr>
          <w:sz w:val="18"/>
          <w:szCs w:val="18"/>
        </w:rPr>
      </w:pPr>
      <w:r w:rsidRPr="00E35E69">
        <w:rPr>
          <w:sz w:val="18"/>
          <w:szCs w:val="18"/>
        </w:rPr>
        <w:t xml:space="preserve"> 58.</w:t>
      </w:r>
      <w:r w:rsidRPr="00E35E69">
        <w:rPr>
          <w:sz w:val="18"/>
          <w:szCs w:val="18"/>
        </w:rPr>
        <w:tab/>
        <w:t>J.</w:t>
      </w:r>
      <w:r w:rsidR="00E35E69" w:rsidRPr="00E35E69">
        <w:rPr>
          <w:sz w:val="18"/>
          <w:szCs w:val="18"/>
        </w:rPr>
        <w:t xml:space="preserve"> </w:t>
      </w:r>
      <w:r w:rsidRPr="00E35E69">
        <w:rPr>
          <w:sz w:val="18"/>
          <w:szCs w:val="18"/>
        </w:rPr>
        <w:t>P. Perdew, K. Burke</w:t>
      </w:r>
      <w:r w:rsidR="00E35E69" w:rsidRPr="00E35E69">
        <w:rPr>
          <w:sz w:val="18"/>
          <w:szCs w:val="18"/>
        </w:rPr>
        <w:t>,</w:t>
      </w:r>
      <w:r w:rsidRPr="00E35E69">
        <w:rPr>
          <w:sz w:val="18"/>
          <w:szCs w:val="18"/>
        </w:rPr>
        <w:t xml:space="preserve"> and M. Ernzerhof, Phys. Rev. Lett. </w:t>
      </w:r>
      <w:r w:rsidRPr="00E35E69">
        <w:rPr>
          <w:b/>
          <w:sz w:val="18"/>
          <w:szCs w:val="18"/>
        </w:rPr>
        <w:t>77</w:t>
      </w:r>
      <w:r w:rsidRPr="00E35E69">
        <w:rPr>
          <w:sz w:val="18"/>
          <w:szCs w:val="18"/>
        </w:rPr>
        <w:t xml:space="preserve">, 3865 (1996). </w:t>
      </w:r>
      <w:hyperlink r:id="rId100" w:tgtFrame="_blank" w:history="1">
        <w:r w:rsidR="00E35E69" w:rsidRPr="00E35E69">
          <w:rPr>
            <w:rStyle w:val="Hyperlink"/>
            <w:sz w:val="18"/>
            <w:szCs w:val="18"/>
          </w:rPr>
          <w:t>https://doi.org/10.1103/PhysRevLett.77.3865</w:t>
        </w:r>
      </w:hyperlink>
    </w:p>
    <w:p w14:paraId="2DC3F138" w14:textId="07920258" w:rsidR="00E14AC3" w:rsidRPr="00E35E69" w:rsidRDefault="00E14AC3" w:rsidP="00332C37">
      <w:pPr>
        <w:tabs>
          <w:tab w:val="left" w:pos="360"/>
        </w:tabs>
        <w:ind w:left="360" w:hanging="360"/>
        <w:rPr>
          <w:sz w:val="18"/>
          <w:szCs w:val="18"/>
        </w:rPr>
      </w:pPr>
      <w:r w:rsidRPr="00E35E69">
        <w:rPr>
          <w:sz w:val="18"/>
          <w:szCs w:val="18"/>
        </w:rPr>
        <w:t xml:space="preserve"> 59.</w:t>
      </w:r>
      <w:r w:rsidRPr="00E35E69">
        <w:rPr>
          <w:sz w:val="18"/>
          <w:szCs w:val="18"/>
        </w:rPr>
        <w:tab/>
        <w:t>Y. Guang-Rui, F. Guang-Han, Z. Shu-Wen, M. Jia-Hong, C. Jun, Z. Yong, L. Shu-Ti, S. Shi-Chen</w:t>
      </w:r>
      <w:r w:rsidR="00E35E69" w:rsidRPr="00E35E69">
        <w:rPr>
          <w:sz w:val="18"/>
          <w:szCs w:val="18"/>
        </w:rPr>
        <w:t xml:space="preserve">, and Z. Tao, Acta Phys. </w:t>
      </w:r>
      <w:r w:rsidRPr="00E35E69">
        <w:rPr>
          <w:sz w:val="18"/>
          <w:szCs w:val="18"/>
        </w:rPr>
        <w:t xml:space="preserve">Sin. </w:t>
      </w:r>
      <w:r w:rsidRPr="00E35E69">
        <w:rPr>
          <w:b/>
          <w:sz w:val="18"/>
          <w:szCs w:val="18"/>
        </w:rPr>
        <w:t>61</w:t>
      </w:r>
      <w:r w:rsidR="00E35E69" w:rsidRPr="00E35E69">
        <w:rPr>
          <w:sz w:val="18"/>
          <w:szCs w:val="18"/>
        </w:rPr>
        <w:t>, 176105</w:t>
      </w:r>
      <w:r w:rsidRPr="00E35E69">
        <w:rPr>
          <w:sz w:val="18"/>
          <w:szCs w:val="18"/>
        </w:rPr>
        <w:t xml:space="preserve">(2012). </w:t>
      </w:r>
      <w:hyperlink r:id="rId101" w:tgtFrame="_blank" w:history="1">
        <w:r w:rsidR="00E35E69" w:rsidRPr="00E35E69">
          <w:rPr>
            <w:rStyle w:val="Hyperlink"/>
            <w:sz w:val="18"/>
            <w:szCs w:val="18"/>
          </w:rPr>
          <w:t>https://doi.org/10.7498/aps.61.176105</w:t>
        </w:r>
      </w:hyperlink>
    </w:p>
    <w:p w14:paraId="5109B9A6" w14:textId="36F78A6A" w:rsidR="00E14AC3" w:rsidRPr="00E35E69" w:rsidRDefault="00E14AC3" w:rsidP="00332C37">
      <w:pPr>
        <w:tabs>
          <w:tab w:val="left" w:pos="360"/>
        </w:tabs>
        <w:ind w:left="360" w:hanging="360"/>
        <w:rPr>
          <w:sz w:val="18"/>
          <w:szCs w:val="18"/>
        </w:rPr>
      </w:pPr>
      <w:r w:rsidRPr="00E35E69">
        <w:rPr>
          <w:sz w:val="18"/>
          <w:szCs w:val="18"/>
        </w:rPr>
        <w:t xml:space="preserve"> 60.</w:t>
      </w:r>
      <w:r w:rsidRPr="00E35E69">
        <w:rPr>
          <w:sz w:val="18"/>
          <w:szCs w:val="18"/>
        </w:rPr>
        <w:tab/>
        <w:t>F. Decremps, F. Datchi, A.</w:t>
      </w:r>
      <w:r w:rsidR="00E35E69" w:rsidRPr="00E35E69">
        <w:rPr>
          <w:sz w:val="18"/>
          <w:szCs w:val="18"/>
        </w:rPr>
        <w:t xml:space="preserve"> </w:t>
      </w:r>
      <w:r w:rsidRPr="00E35E69">
        <w:rPr>
          <w:sz w:val="18"/>
          <w:szCs w:val="18"/>
        </w:rPr>
        <w:t>M. Saitta, A. Polian, S. Pascarelli, A. Di Cicco, J.</w:t>
      </w:r>
      <w:r w:rsidR="00E35E69" w:rsidRPr="00E35E69">
        <w:rPr>
          <w:sz w:val="18"/>
          <w:szCs w:val="18"/>
        </w:rPr>
        <w:t xml:space="preserve"> </w:t>
      </w:r>
      <w:r w:rsidRPr="00E35E69">
        <w:rPr>
          <w:sz w:val="18"/>
          <w:szCs w:val="18"/>
        </w:rPr>
        <w:t>P. Itié</w:t>
      </w:r>
      <w:r w:rsidR="00E35E69" w:rsidRPr="00E35E69">
        <w:rPr>
          <w:sz w:val="18"/>
          <w:szCs w:val="18"/>
        </w:rPr>
        <w:t>,</w:t>
      </w:r>
      <w:r w:rsidRPr="00E35E69">
        <w:rPr>
          <w:sz w:val="18"/>
          <w:szCs w:val="18"/>
        </w:rPr>
        <w:t xml:space="preserve"> and F. Baudelet, Phys. Rev. B </w:t>
      </w:r>
      <w:r w:rsidRPr="00E35E69">
        <w:rPr>
          <w:b/>
          <w:sz w:val="18"/>
          <w:szCs w:val="18"/>
        </w:rPr>
        <w:t>68</w:t>
      </w:r>
      <w:r w:rsidRPr="00E35E69">
        <w:rPr>
          <w:sz w:val="18"/>
          <w:szCs w:val="18"/>
        </w:rPr>
        <w:t xml:space="preserve">, </w:t>
      </w:r>
      <w:r w:rsidR="00E35E69" w:rsidRPr="00E35E69">
        <w:rPr>
          <w:sz w:val="18"/>
          <w:szCs w:val="18"/>
        </w:rPr>
        <w:t xml:space="preserve">ID </w:t>
      </w:r>
      <w:r w:rsidRPr="00E35E69">
        <w:rPr>
          <w:sz w:val="18"/>
          <w:szCs w:val="18"/>
        </w:rPr>
        <w:t xml:space="preserve">104101 (2003). </w:t>
      </w:r>
      <w:hyperlink r:id="rId102" w:tgtFrame="_blank" w:history="1">
        <w:r w:rsidR="00E35E69" w:rsidRPr="00E35E69">
          <w:rPr>
            <w:rStyle w:val="Hyperlink"/>
            <w:sz w:val="18"/>
            <w:szCs w:val="18"/>
          </w:rPr>
          <w:t>https://doi.org/10.1103/PhysRevB.68.104101</w:t>
        </w:r>
      </w:hyperlink>
    </w:p>
    <w:p w14:paraId="7D23FA01" w14:textId="0E8AE708" w:rsidR="00E14AC3" w:rsidRPr="006538FC" w:rsidRDefault="00E14AC3" w:rsidP="00332C37">
      <w:pPr>
        <w:tabs>
          <w:tab w:val="left" w:pos="360"/>
        </w:tabs>
        <w:ind w:left="360" w:hanging="360"/>
        <w:rPr>
          <w:sz w:val="18"/>
          <w:szCs w:val="18"/>
        </w:rPr>
      </w:pPr>
      <w:r w:rsidRPr="00E35E69">
        <w:rPr>
          <w:sz w:val="18"/>
          <w:szCs w:val="18"/>
        </w:rPr>
        <w:lastRenderedPageBreak/>
        <w:t xml:space="preserve"> </w:t>
      </w:r>
      <w:r w:rsidRPr="006538FC">
        <w:rPr>
          <w:sz w:val="18"/>
          <w:szCs w:val="18"/>
        </w:rPr>
        <w:t>61.</w:t>
      </w:r>
      <w:r w:rsidRPr="006538FC">
        <w:rPr>
          <w:sz w:val="18"/>
          <w:szCs w:val="18"/>
        </w:rPr>
        <w:tab/>
        <w:t>J.</w:t>
      </w:r>
      <w:r w:rsidR="00E35E69" w:rsidRPr="006538FC">
        <w:rPr>
          <w:sz w:val="18"/>
          <w:szCs w:val="18"/>
        </w:rPr>
        <w:t xml:space="preserve"> </w:t>
      </w:r>
      <w:r w:rsidRPr="006538FC">
        <w:rPr>
          <w:sz w:val="18"/>
          <w:szCs w:val="18"/>
        </w:rPr>
        <w:t>E. Jaffe, J.</w:t>
      </w:r>
      <w:r w:rsidR="00E35E69" w:rsidRPr="006538FC">
        <w:rPr>
          <w:sz w:val="18"/>
          <w:szCs w:val="18"/>
        </w:rPr>
        <w:t xml:space="preserve"> </w:t>
      </w:r>
      <w:r w:rsidRPr="006538FC">
        <w:rPr>
          <w:sz w:val="18"/>
          <w:szCs w:val="18"/>
        </w:rPr>
        <w:t>A. Snyder, Z. Lin and A.</w:t>
      </w:r>
      <w:r w:rsidR="00E35E69" w:rsidRPr="006538FC">
        <w:rPr>
          <w:sz w:val="18"/>
          <w:szCs w:val="18"/>
        </w:rPr>
        <w:t xml:space="preserve"> </w:t>
      </w:r>
      <w:r w:rsidRPr="006538FC">
        <w:rPr>
          <w:sz w:val="18"/>
          <w:szCs w:val="18"/>
        </w:rPr>
        <w:t>C. Hess, Phys</w:t>
      </w:r>
      <w:r w:rsidR="00E35E69" w:rsidRPr="006538FC">
        <w:rPr>
          <w:sz w:val="18"/>
          <w:szCs w:val="18"/>
        </w:rPr>
        <w:t>.</w:t>
      </w:r>
      <w:r w:rsidRPr="006538FC">
        <w:rPr>
          <w:sz w:val="18"/>
          <w:szCs w:val="18"/>
        </w:rPr>
        <w:t xml:space="preserve"> Rev</w:t>
      </w:r>
      <w:r w:rsidR="00E35E69" w:rsidRPr="006538FC">
        <w:rPr>
          <w:sz w:val="18"/>
          <w:szCs w:val="18"/>
        </w:rPr>
        <w:t>. B</w:t>
      </w:r>
      <w:r w:rsidRPr="006538FC">
        <w:rPr>
          <w:sz w:val="18"/>
          <w:szCs w:val="18"/>
        </w:rPr>
        <w:t xml:space="preserve"> </w:t>
      </w:r>
      <w:r w:rsidRPr="006538FC">
        <w:rPr>
          <w:b/>
          <w:sz w:val="18"/>
          <w:szCs w:val="18"/>
        </w:rPr>
        <w:t>62</w:t>
      </w:r>
      <w:r w:rsidRPr="006538FC">
        <w:rPr>
          <w:sz w:val="18"/>
          <w:szCs w:val="18"/>
        </w:rPr>
        <w:t>,</w:t>
      </w:r>
      <w:r w:rsidRPr="006538FC">
        <w:rPr>
          <w:b/>
          <w:sz w:val="18"/>
          <w:szCs w:val="18"/>
        </w:rPr>
        <w:t xml:space="preserve"> </w:t>
      </w:r>
      <w:r w:rsidRPr="006538FC">
        <w:rPr>
          <w:sz w:val="18"/>
          <w:szCs w:val="18"/>
        </w:rPr>
        <w:t>1660 (2000).</w:t>
      </w:r>
      <w:r w:rsidR="00E35E69" w:rsidRPr="006538FC">
        <w:rPr>
          <w:sz w:val="18"/>
          <w:szCs w:val="18"/>
        </w:rPr>
        <w:t xml:space="preserve"> </w:t>
      </w:r>
      <w:hyperlink r:id="rId103" w:tgtFrame="_blank" w:history="1">
        <w:r w:rsidR="00E35E69" w:rsidRPr="006538FC">
          <w:rPr>
            <w:rStyle w:val="Hyperlink"/>
            <w:sz w:val="18"/>
            <w:szCs w:val="18"/>
          </w:rPr>
          <w:t>https://doi.org/10.1103/PhysRevB.62.1660</w:t>
        </w:r>
      </w:hyperlink>
    </w:p>
    <w:p w14:paraId="683AFD5C" w14:textId="4B0CFC31" w:rsidR="00E14AC3" w:rsidRPr="006538FC" w:rsidRDefault="00E14AC3" w:rsidP="00332C37">
      <w:pPr>
        <w:tabs>
          <w:tab w:val="left" w:pos="360"/>
        </w:tabs>
        <w:ind w:left="360" w:hanging="360"/>
        <w:rPr>
          <w:sz w:val="18"/>
          <w:szCs w:val="18"/>
        </w:rPr>
      </w:pPr>
      <w:r w:rsidRPr="006538FC">
        <w:rPr>
          <w:sz w:val="18"/>
          <w:szCs w:val="18"/>
        </w:rPr>
        <w:t xml:space="preserve"> 62.</w:t>
      </w:r>
      <w:r w:rsidRPr="006538FC">
        <w:rPr>
          <w:sz w:val="18"/>
          <w:szCs w:val="18"/>
        </w:rPr>
        <w:tab/>
        <w:t>J. A</w:t>
      </w:r>
      <w:r w:rsidR="003C69BA" w:rsidRPr="006538FC">
        <w:rPr>
          <w:sz w:val="18"/>
          <w:szCs w:val="18"/>
        </w:rPr>
        <w:t>.</w:t>
      </w:r>
      <w:r w:rsidRPr="006538FC">
        <w:rPr>
          <w:sz w:val="18"/>
          <w:szCs w:val="18"/>
        </w:rPr>
        <w:t xml:space="preserve"> Mary, J. J</w:t>
      </w:r>
      <w:r w:rsidR="003C69BA" w:rsidRPr="006538FC">
        <w:rPr>
          <w:sz w:val="18"/>
          <w:szCs w:val="18"/>
        </w:rPr>
        <w:t>.</w:t>
      </w:r>
      <w:r w:rsidRPr="006538FC">
        <w:rPr>
          <w:sz w:val="18"/>
          <w:szCs w:val="18"/>
        </w:rPr>
        <w:t xml:space="preserve"> Vijaya, J.</w:t>
      </w:r>
      <w:r w:rsidR="003C69BA" w:rsidRPr="006538FC">
        <w:rPr>
          <w:sz w:val="18"/>
          <w:szCs w:val="18"/>
        </w:rPr>
        <w:t xml:space="preserve"> </w:t>
      </w:r>
      <w:r w:rsidRPr="006538FC">
        <w:rPr>
          <w:sz w:val="18"/>
          <w:szCs w:val="18"/>
        </w:rPr>
        <w:t>H. Dai, M. Bououdina, L. J</w:t>
      </w:r>
      <w:r w:rsidR="003C69BA" w:rsidRPr="006538FC">
        <w:rPr>
          <w:sz w:val="18"/>
          <w:szCs w:val="18"/>
        </w:rPr>
        <w:t>.</w:t>
      </w:r>
      <w:r w:rsidRPr="006538FC">
        <w:rPr>
          <w:sz w:val="18"/>
          <w:szCs w:val="18"/>
        </w:rPr>
        <w:t xml:space="preserve"> Kennedy</w:t>
      </w:r>
      <w:r w:rsidR="003C69BA" w:rsidRPr="006538FC">
        <w:rPr>
          <w:sz w:val="18"/>
          <w:szCs w:val="18"/>
        </w:rPr>
        <w:t>,</w:t>
      </w:r>
      <w:r w:rsidRPr="006538FC">
        <w:rPr>
          <w:sz w:val="18"/>
          <w:szCs w:val="18"/>
        </w:rPr>
        <w:t xml:space="preserve"> and Y. Song, Mater</w:t>
      </w:r>
      <w:r w:rsidR="003C69BA" w:rsidRPr="006538FC">
        <w:rPr>
          <w:sz w:val="18"/>
          <w:szCs w:val="18"/>
        </w:rPr>
        <w:t>.</w:t>
      </w:r>
      <w:r w:rsidRPr="006538FC">
        <w:rPr>
          <w:sz w:val="18"/>
          <w:szCs w:val="18"/>
        </w:rPr>
        <w:t xml:space="preserve"> Sci</w:t>
      </w:r>
      <w:r w:rsidR="003C69BA" w:rsidRPr="006538FC">
        <w:rPr>
          <w:sz w:val="18"/>
          <w:szCs w:val="18"/>
        </w:rPr>
        <w:t>.</w:t>
      </w:r>
      <w:r w:rsidRPr="006538FC">
        <w:rPr>
          <w:sz w:val="18"/>
          <w:szCs w:val="18"/>
        </w:rPr>
        <w:t xml:space="preserve"> </w:t>
      </w:r>
      <w:r w:rsidR="003C69BA" w:rsidRPr="006538FC">
        <w:rPr>
          <w:sz w:val="18"/>
          <w:szCs w:val="18"/>
        </w:rPr>
        <w:t>Semiconductor Process</w:t>
      </w:r>
      <w:r w:rsidRPr="006538FC">
        <w:rPr>
          <w:sz w:val="18"/>
          <w:szCs w:val="18"/>
        </w:rPr>
        <w:t xml:space="preserve">. </w:t>
      </w:r>
      <w:r w:rsidRPr="006538FC">
        <w:rPr>
          <w:b/>
          <w:sz w:val="18"/>
          <w:szCs w:val="18"/>
        </w:rPr>
        <w:t>34</w:t>
      </w:r>
      <w:r w:rsidRPr="006538FC">
        <w:rPr>
          <w:sz w:val="18"/>
          <w:szCs w:val="18"/>
        </w:rPr>
        <w:t>,</w:t>
      </w:r>
      <w:r w:rsidRPr="006538FC">
        <w:rPr>
          <w:b/>
          <w:sz w:val="18"/>
          <w:szCs w:val="18"/>
        </w:rPr>
        <w:t xml:space="preserve"> </w:t>
      </w:r>
      <w:r w:rsidR="003C69BA" w:rsidRPr="006538FC">
        <w:rPr>
          <w:sz w:val="18"/>
          <w:szCs w:val="18"/>
        </w:rPr>
        <w:t>27</w:t>
      </w:r>
      <w:r w:rsidRPr="006538FC">
        <w:rPr>
          <w:sz w:val="18"/>
          <w:szCs w:val="18"/>
        </w:rPr>
        <w:t xml:space="preserve"> (2015). </w:t>
      </w:r>
      <w:hyperlink r:id="rId104" w:tgtFrame="_blank" w:history="1">
        <w:r w:rsidR="003C69BA" w:rsidRPr="006538FC">
          <w:rPr>
            <w:rStyle w:val="Hyperlink"/>
            <w:sz w:val="18"/>
            <w:szCs w:val="18"/>
          </w:rPr>
          <w:t>https://doi.org/10.1016/j.mssp.2015.02.001</w:t>
        </w:r>
      </w:hyperlink>
    </w:p>
    <w:p w14:paraId="3A169C25" w14:textId="2E6507EF" w:rsidR="00E14AC3" w:rsidRPr="006538FC" w:rsidRDefault="00E14AC3" w:rsidP="00332C37">
      <w:pPr>
        <w:tabs>
          <w:tab w:val="left" w:pos="360"/>
        </w:tabs>
        <w:ind w:left="360" w:hanging="360"/>
        <w:rPr>
          <w:sz w:val="18"/>
          <w:szCs w:val="18"/>
        </w:rPr>
      </w:pPr>
      <w:r w:rsidRPr="006538FC">
        <w:rPr>
          <w:sz w:val="18"/>
          <w:szCs w:val="18"/>
        </w:rPr>
        <w:t xml:space="preserve"> 63.</w:t>
      </w:r>
      <w:r w:rsidRPr="006538FC">
        <w:rPr>
          <w:sz w:val="18"/>
          <w:szCs w:val="18"/>
        </w:rPr>
        <w:tab/>
        <w:t>B. Liu, M. Gu, X. Liu, S. Huang</w:t>
      </w:r>
      <w:r w:rsidR="003C69BA" w:rsidRPr="006538FC">
        <w:rPr>
          <w:sz w:val="18"/>
          <w:szCs w:val="18"/>
        </w:rPr>
        <w:t>,</w:t>
      </w:r>
      <w:r w:rsidRPr="006538FC">
        <w:rPr>
          <w:sz w:val="18"/>
          <w:szCs w:val="18"/>
        </w:rPr>
        <w:t xml:space="preserve"> and C. Ni, Appl. Phys. Lett. </w:t>
      </w:r>
      <w:r w:rsidRPr="006538FC">
        <w:rPr>
          <w:b/>
          <w:sz w:val="18"/>
          <w:szCs w:val="18"/>
        </w:rPr>
        <w:t>97</w:t>
      </w:r>
      <w:r w:rsidRPr="006538FC">
        <w:rPr>
          <w:sz w:val="18"/>
          <w:szCs w:val="18"/>
        </w:rPr>
        <w:t xml:space="preserve">, </w:t>
      </w:r>
      <w:r w:rsidR="003C69BA" w:rsidRPr="006538FC">
        <w:rPr>
          <w:sz w:val="18"/>
          <w:szCs w:val="18"/>
        </w:rPr>
        <w:t xml:space="preserve">ID </w:t>
      </w:r>
      <w:r w:rsidRPr="006538FC">
        <w:rPr>
          <w:sz w:val="18"/>
          <w:szCs w:val="18"/>
        </w:rPr>
        <w:t xml:space="preserve">122101 (2010). </w:t>
      </w:r>
      <w:hyperlink r:id="rId105" w:tgtFrame="_blank" w:history="1">
        <w:r w:rsidR="003C69BA" w:rsidRPr="006538FC">
          <w:rPr>
            <w:rStyle w:val="Hyperlink"/>
            <w:sz w:val="18"/>
            <w:szCs w:val="18"/>
          </w:rPr>
          <w:t>https://doi.org/10.1063/1.3492444</w:t>
        </w:r>
      </w:hyperlink>
    </w:p>
    <w:p w14:paraId="10711C99" w14:textId="7261A8DB" w:rsidR="00E14AC3" w:rsidRPr="006538FC" w:rsidRDefault="00E14AC3" w:rsidP="00332C37">
      <w:pPr>
        <w:tabs>
          <w:tab w:val="left" w:pos="360"/>
        </w:tabs>
        <w:ind w:left="360" w:hanging="360"/>
        <w:rPr>
          <w:sz w:val="18"/>
          <w:szCs w:val="18"/>
        </w:rPr>
      </w:pPr>
      <w:r w:rsidRPr="006538FC">
        <w:rPr>
          <w:sz w:val="18"/>
          <w:szCs w:val="18"/>
        </w:rPr>
        <w:t xml:space="preserve"> 64.</w:t>
      </w:r>
      <w:r w:rsidRPr="006538FC">
        <w:rPr>
          <w:sz w:val="18"/>
          <w:szCs w:val="18"/>
        </w:rPr>
        <w:tab/>
        <w:t>P. Yang, Y. Zhao</w:t>
      </w:r>
      <w:r w:rsidR="003C69BA" w:rsidRPr="006538FC">
        <w:rPr>
          <w:sz w:val="18"/>
          <w:szCs w:val="18"/>
        </w:rPr>
        <w:t>, and H. Yang, Cer. Int</w:t>
      </w:r>
      <w:r w:rsidRPr="006538FC">
        <w:rPr>
          <w:sz w:val="18"/>
          <w:szCs w:val="18"/>
        </w:rPr>
        <w:t xml:space="preserve">. </w:t>
      </w:r>
      <w:r w:rsidRPr="006538FC">
        <w:rPr>
          <w:b/>
          <w:sz w:val="18"/>
          <w:szCs w:val="18"/>
        </w:rPr>
        <w:t>41</w:t>
      </w:r>
      <w:r w:rsidR="003C69BA" w:rsidRPr="006538FC">
        <w:rPr>
          <w:sz w:val="18"/>
          <w:szCs w:val="18"/>
        </w:rPr>
        <w:t>, 2446</w:t>
      </w:r>
      <w:r w:rsidRPr="006538FC">
        <w:rPr>
          <w:sz w:val="18"/>
          <w:szCs w:val="18"/>
        </w:rPr>
        <w:t xml:space="preserve"> (2015). </w:t>
      </w:r>
      <w:hyperlink r:id="rId106" w:tgtFrame="_blank" w:history="1">
        <w:r w:rsidR="003C69BA" w:rsidRPr="006538FC">
          <w:rPr>
            <w:rStyle w:val="Hyperlink"/>
            <w:sz w:val="18"/>
            <w:szCs w:val="18"/>
          </w:rPr>
          <w:t>https://doi.org/10.1016/j.ceramint.2014.10.059</w:t>
        </w:r>
      </w:hyperlink>
    </w:p>
    <w:p w14:paraId="5E62D54C" w14:textId="6AE65448" w:rsidR="00E14AC3" w:rsidRPr="006538FC" w:rsidRDefault="00E14AC3" w:rsidP="00332C37">
      <w:pPr>
        <w:tabs>
          <w:tab w:val="left" w:pos="360"/>
        </w:tabs>
        <w:ind w:left="360" w:hanging="360"/>
        <w:rPr>
          <w:sz w:val="18"/>
          <w:szCs w:val="18"/>
        </w:rPr>
      </w:pPr>
      <w:r w:rsidRPr="006538FC">
        <w:rPr>
          <w:sz w:val="18"/>
          <w:szCs w:val="18"/>
        </w:rPr>
        <w:t xml:space="preserve"> 65.</w:t>
      </w:r>
      <w:r w:rsidRPr="006538FC">
        <w:rPr>
          <w:sz w:val="18"/>
          <w:szCs w:val="18"/>
        </w:rPr>
        <w:tab/>
        <w:t>R. Chowdhury, P. Rees, S. Adhikari, F. Scarpa</w:t>
      </w:r>
      <w:r w:rsidR="003C69BA" w:rsidRPr="006538FC">
        <w:rPr>
          <w:sz w:val="18"/>
          <w:szCs w:val="18"/>
        </w:rPr>
        <w:t>,</w:t>
      </w:r>
      <w:r w:rsidRPr="006538FC">
        <w:rPr>
          <w:sz w:val="18"/>
          <w:szCs w:val="18"/>
        </w:rPr>
        <w:t xml:space="preserve"> and S.</w:t>
      </w:r>
      <w:r w:rsidR="003C69BA" w:rsidRPr="006538FC">
        <w:rPr>
          <w:sz w:val="18"/>
          <w:szCs w:val="18"/>
        </w:rPr>
        <w:t xml:space="preserve"> </w:t>
      </w:r>
      <w:r w:rsidRPr="006538FC">
        <w:rPr>
          <w:sz w:val="18"/>
          <w:szCs w:val="18"/>
        </w:rPr>
        <w:t xml:space="preserve">P. Wilks, Physica B: Condensed Matter. </w:t>
      </w:r>
      <w:r w:rsidRPr="006538FC">
        <w:rPr>
          <w:b/>
          <w:sz w:val="18"/>
          <w:szCs w:val="18"/>
        </w:rPr>
        <w:t>405</w:t>
      </w:r>
      <w:r w:rsidR="003C69BA" w:rsidRPr="006538FC">
        <w:rPr>
          <w:sz w:val="18"/>
          <w:szCs w:val="18"/>
        </w:rPr>
        <w:t>, 1980</w:t>
      </w:r>
      <w:r w:rsidRPr="006538FC">
        <w:rPr>
          <w:sz w:val="18"/>
          <w:szCs w:val="18"/>
        </w:rPr>
        <w:t xml:space="preserve"> (2010). </w:t>
      </w:r>
      <w:hyperlink r:id="rId107" w:tgtFrame="_blank" w:history="1">
        <w:r w:rsidR="003C69BA" w:rsidRPr="006538FC">
          <w:rPr>
            <w:rStyle w:val="Hyperlink"/>
            <w:sz w:val="18"/>
            <w:szCs w:val="18"/>
          </w:rPr>
          <w:t>https://doi.org/10.1016/j.physb.2010.01.084</w:t>
        </w:r>
      </w:hyperlink>
    </w:p>
    <w:p w14:paraId="109DBBE6" w14:textId="34B67008" w:rsidR="00E14AC3" w:rsidRPr="006538FC" w:rsidRDefault="00E14AC3" w:rsidP="00332C37">
      <w:pPr>
        <w:tabs>
          <w:tab w:val="left" w:pos="360"/>
        </w:tabs>
        <w:ind w:left="360" w:hanging="360"/>
        <w:rPr>
          <w:sz w:val="18"/>
          <w:szCs w:val="18"/>
        </w:rPr>
      </w:pPr>
      <w:r w:rsidRPr="006538FC">
        <w:rPr>
          <w:sz w:val="18"/>
          <w:szCs w:val="18"/>
        </w:rPr>
        <w:t xml:space="preserve"> 66.</w:t>
      </w:r>
      <w:r w:rsidRPr="006538FC">
        <w:rPr>
          <w:sz w:val="18"/>
          <w:szCs w:val="18"/>
        </w:rPr>
        <w:tab/>
        <w:t>M. Bousmaha, M. Bezzerrouk, R. Baghdad, K. Chebbah, B. Kharroubi</w:t>
      </w:r>
      <w:r w:rsidR="003C69BA" w:rsidRPr="006538FC">
        <w:rPr>
          <w:sz w:val="18"/>
          <w:szCs w:val="18"/>
        </w:rPr>
        <w:t>,</w:t>
      </w:r>
      <w:r w:rsidRPr="006538FC">
        <w:rPr>
          <w:sz w:val="18"/>
          <w:szCs w:val="18"/>
        </w:rPr>
        <w:t xml:space="preserve"> and B. B</w:t>
      </w:r>
      <w:r w:rsidR="003C69BA" w:rsidRPr="006538FC">
        <w:rPr>
          <w:sz w:val="18"/>
          <w:szCs w:val="18"/>
        </w:rPr>
        <w:t>ouhafs, Acta Physica Polonica A</w:t>
      </w:r>
      <w:r w:rsidRPr="006538FC">
        <w:rPr>
          <w:sz w:val="18"/>
          <w:szCs w:val="18"/>
        </w:rPr>
        <w:t xml:space="preserve"> </w:t>
      </w:r>
      <w:r w:rsidRPr="006538FC">
        <w:rPr>
          <w:b/>
          <w:sz w:val="18"/>
          <w:szCs w:val="18"/>
        </w:rPr>
        <w:t>129</w:t>
      </w:r>
      <w:r w:rsidR="003C69BA" w:rsidRPr="006538FC">
        <w:rPr>
          <w:sz w:val="18"/>
          <w:szCs w:val="18"/>
        </w:rPr>
        <w:t>, 1155</w:t>
      </w:r>
      <w:r w:rsidRPr="006538FC">
        <w:rPr>
          <w:sz w:val="18"/>
          <w:szCs w:val="18"/>
        </w:rPr>
        <w:t xml:space="preserve"> (2016). </w:t>
      </w:r>
      <w:hyperlink r:id="rId108" w:tgtFrame="_blank" w:history="1">
        <w:r w:rsidR="003C69BA" w:rsidRPr="006538FC">
          <w:rPr>
            <w:rStyle w:val="Hyperlink"/>
            <w:sz w:val="18"/>
            <w:szCs w:val="18"/>
          </w:rPr>
          <w:t>https://doi.org/10.12693/APhysPolA.129.1155</w:t>
        </w:r>
      </w:hyperlink>
    </w:p>
    <w:p w14:paraId="0E3E20A1" w14:textId="59AB6773" w:rsidR="00E14AC3" w:rsidRPr="006538FC" w:rsidRDefault="00E14AC3" w:rsidP="00332C37">
      <w:pPr>
        <w:tabs>
          <w:tab w:val="left" w:pos="360"/>
        </w:tabs>
        <w:ind w:left="360" w:hanging="360"/>
        <w:rPr>
          <w:sz w:val="18"/>
          <w:szCs w:val="18"/>
        </w:rPr>
      </w:pPr>
      <w:r w:rsidRPr="006538FC">
        <w:rPr>
          <w:sz w:val="18"/>
          <w:szCs w:val="18"/>
        </w:rPr>
        <w:t xml:space="preserve"> 67.</w:t>
      </w:r>
      <w:r w:rsidRPr="006538FC">
        <w:rPr>
          <w:sz w:val="18"/>
          <w:szCs w:val="18"/>
        </w:rPr>
        <w:tab/>
        <w:t>T. Munir, M.</w:t>
      </w:r>
      <w:r w:rsidR="003C69BA" w:rsidRPr="006538FC">
        <w:rPr>
          <w:sz w:val="18"/>
          <w:szCs w:val="18"/>
        </w:rPr>
        <w:t xml:space="preserve"> Kashif, A. Shahzad, D. M.</w:t>
      </w:r>
      <w:r w:rsidRPr="006538FC">
        <w:rPr>
          <w:sz w:val="18"/>
          <w:szCs w:val="18"/>
        </w:rPr>
        <w:t xml:space="preserve"> Imran, A. Ahmed, N. Amin, N. Ahmed, A. Hussain</w:t>
      </w:r>
      <w:r w:rsidR="003C69BA" w:rsidRPr="006538FC">
        <w:rPr>
          <w:sz w:val="18"/>
          <w:szCs w:val="18"/>
        </w:rPr>
        <w:t>,</w:t>
      </w:r>
      <w:r w:rsidRPr="006538FC">
        <w:rPr>
          <w:sz w:val="18"/>
          <w:szCs w:val="18"/>
        </w:rPr>
        <w:t xml:space="preserve"> and M. Noreen, J</w:t>
      </w:r>
      <w:r w:rsidR="003C69BA" w:rsidRPr="006538FC">
        <w:rPr>
          <w:sz w:val="18"/>
          <w:szCs w:val="18"/>
        </w:rPr>
        <w:t>. Ovonic Res</w:t>
      </w:r>
      <w:r w:rsidRPr="006538FC">
        <w:rPr>
          <w:sz w:val="18"/>
          <w:szCs w:val="18"/>
        </w:rPr>
        <w:t xml:space="preserve">. </w:t>
      </w:r>
      <w:r w:rsidRPr="006538FC">
        <w:rPr>
          <w:b/>
          <w:sz w:val="18"/>
          <w:szCs w:val="18"/>
        </w:rPr>
        <w:t>14</w:t>
      </w:r>
      <w:r w:rsidRPr="006538FC">
        <w:rPr>
          <w:sz w:val="18"/>
          <w:szCs w:val="18"/>
        </w:rPr>
        <w:t>,</w:t>
      </w:r>
      <w:r w:rsidRPr="006538FC">
        <w:rPr>
          <w:b/>
          <w:sz w:val="18"/>
          <w:szCs w:val="18"/>
        </w:rPr>
        <w:t xml:space="preserve"> </w:t>
      </w:r>
      <w:r w:rsidR="003C69BA" w:rsidRPr="006538FC">
        <w:rPr>
          <w:sz w:val="18"/>
          <w:szCs w:val="18"/>
        </w:rPr>
        <w:t>333</w:t>
      </w:r>
      <w:r w:rsidRPr="006538FC">
        <w:rPr>
          <w:sz w:val="18"/>
          <w:szCs w:val="18"/>
        </w:rPr>
        <w:t xml:space="preserve"> (2018).</w:t>
      </w:r>
      <w:r w:rsidR="003C69BA" w:rsidRPr="006538FC">
        <w:rPr>
          <w:sz w:val="18"/>
          <w:szCs w:val="18"/>
        </w:rPr>
        <w:t xml:space="preserve"> </w:t>
      </w:r>
    </w:p>
    <w:p w14:paraId="00766B34" w14:textId="20AC445B" w:rsidR="00E14AC3" w:rsidRPr="006538FC" w:rsidRDefault="00E14AC3" w:rsidP="00332C37">
      <w:pPr>
        <w:tabs>
          <w:tab w:val="left" w:pos="360"/>
        </w:tabs>
        <w:ind w:left="360" w:hanging="360"/>
        <w:rPr>
          <w:sz w:val="18"/>
          <w:szCs w:val="18"/>
        </w:rPr>
      </w:pPr>
      <w:r w:rsidRPr="006538FC">
        <w:rPr>
          <w:sz w:val="18"/>
          <w:szCs w:val="18"/>
        </w:rPr>
        <w:t xml:space="preserve"> 68.</w:t>
      </w:r>
      <w:r w:rsidRPr="006538FC">
        <w:rPr>
          <w:sz w:val="18"/>
          <w:szCs w:val="18"/>
        </w:rPr>
        <w:tab/>
        <w:t>X. Ma, Y. Wu, Y. Lv</w:t>
      </w:r>
      <w:r w:rsidR="003C69BA" w:rsidRPr="006538FC">
        <w:rPr>
          <w:sz w:val="18"/>
          <w:szCs w:val="18"/>
        </w:rPr>
        <w:t>, and Y. Zhu, J. Phys. Chem. C</w:t>
      </w:r>
      <w:r w:rsidRPr="006538FC">
        <w:rPr>
          <w:sz w:val="18"/>
          <w:szCs w:val="18"/>
        </w:rPr>
        <w:t xml:space="preserve"> </w:t>
      </w:r>
      <w:r w:rsidRPr="006538FC">
        <w:rPr>
          <w:b/>
          <w:sz w:val="18"/>
          <w:szCs w:val="18"/>
        </w:rPr>
        <w:t>117</w:t>
      </w:r>
      <w:r w:rsidR="003C69BA" w:rsidRPr="006538FC">
        <w:rPr>
          <w:sz w:val="18"/>
          <w:szCs w:val="18"/>
        </w:rPr>
        <w:t>, 26029</w:t>
      </w:r>
      <w:r w:rsidRPr="006538FC">
        <w:rPr>
          <w:sz w:val="18"/>
          <w:szCs w:val="18"/>
        </w:rPr>
        <w:t xml:space="preserve"> (2013). </w:t>
      </w:r>
      <w:hyperlink r:id="rId109" w:tgtFrame="_blank" w:history="1">
        <w:r w:rsidR="006538FC" w:rsidRPr="006538FC">
          <w:rPr>
            <w:rStyle w:val="Hyperlink"/>
            <w:sz w:val="18"/>
            <w:szCs w:val="18"/>
          </w:rPr>
          <w:t>https://doi.org/10.1021/jp407281x</w:t>
        </w:r>
      </w:hyperlink>
    </w:p>
    <w:p w14:paraId="59FB4B88" w14:textId="72D37439" w:rsidR="00E14AC3" w:rsidRPr="006538FC" w:rsidRDefault="00E14AC3" w:rsidP="00332C37">
      <w:pPr>
        <w:tabs>
          <w:tab w:val="left" w:pos="360"/>
        </w:tabs>
        <w:ind w:left="360" w:hanging="360"/>
        <w:rPr>
          <w:sz w:val="18"/>
          <w:szCs w:val="18"/>
        </w:rPr>
      </w:pPr>
      <w:r w:rsidRPr="006538FC">
        <w:rPr>
          <w:sz w:val="18"/>
          <w:szCs w:val="18"/>
        </w:rPr>
        <w:t xml:space="preserve"> 69.</w:t>
      </w:r>
      <w:r w:rsidRPr="006538FC">
        <w:rPr>
          <w:sz w:val="18"/>
          <w:szCs w:val="18"/>
        </w:rPr>
        <w:tab/>
        <w:t>H. Zhang, S. Lu, W. Xu</w:t>
      </w:r>
      <w:r w:rsidR="003C69BA" w:rsidRPr="006538FC">
        <w:rPr>
          <w:sz w:val="18"/>
          <w:szCs w:val="18"/>
        </w:rPr>
        <w:t>,</w:t>
      </w:r>
      <w:r w:rsidRPr="006538FC">
        <w:rPr>
          <w:sz w:val="18"/>
          <w:szCs w:val="18"/>
        </w:rPr>
        <w:t xml:space="preserve"> and F. </w:t>
      </w:r>
      <w:r w:rsidR="003C69BA" w:rsidRPr="006538FC">
        <w:rPr>
          <w:sz w:val="18"/>
          <w:szCs w:val="18"/>
        </w:rPr>
        <w:t>Yuan, J. Appl. Phys</w:t>
      </w:r>
      <w:r w:rsidRPr="006538FC">
        <w:rPr>
          <w:sz w:val="18"/>
          <w:szCs w:val="18"/>
        </w:rPr>
        <w:t xml:space="preserve">. </w:t>
      </w:r>
      <w:r w:rsidRPr="006538FC">
        <w:rPr>
          <w:b/>
          <w:sz w:val="18"/>
          <w:szCs w:val="18"/>
        </w:rPr>
        <w:t>113</w:t>
      </w:r>
      <w:r w:rsidRPr="006538FC">
        <w:rPr>
          <w:sz w:val="18"/>
          <w:szCs w:val="18"/>
        </w:rPr>
        <w:t>,</w:t>
      </w:r>
      <w:r w:rsidRPr="006538FC">
        <w:rPr>
          <w:b/>
          <w:sz w:val="18"/>
          <w:szCs w:val="18"/>
        </w:rPr>
        <w:t xml:space="preserve"> </w:t>
      </w:r>
      <w:r w:rsidR="003C69BA" w:rsidRPr="006538FC">
        <w:rPr>
          <w:sz w:val="18"/>
          <w:szCs w:val="18"/>
        </w:rPr>
        <w:t>ID</w:t>
      </w:r>
      <w:r w:rsidR="003C69BA" w:rsidRPr="006538FC">
        <w:rPr>
          <w:b/>
          <w:sz w:val="18"/>
          <w:szCs w:val="18"/>
        </w:rPr>
        <w:t xml:space="preserve"> </w:t>
      </w:r>
      <w:r w:rsidRPr="006538FC">
        <w:rPr>
          <w:sz w:val="18"/>
          <w:szCs w:val="18"/>
        </w:rPr>
        <w:t>034903 (2013).</w:t>
      </w:r>
      <w:r w:rsidR="003C69BA" w:rsidRPr="006538FC">
        <w:rPr>
          <w:sz w:val="18"/>
          <w:szCs w:val="18"/>
        </w:rPr>
        <w:t xml:space="preserve"> </w:t>
      </w:r>
      <w:hyperlink r:id="rId110" w:tgtFrame="_blank" w:history="1">
        <w:r w:rsidR="003C69BA" w:rsidRPr="006538FC">
          <w:rPr>
            <w:rStyle w:val="Hyperlink"/>
            <w:sz w:val="18"/>
            <w:szCs w:val="18"/>
          </w:rPr>
          <w:t>https://doi.org/10.1063/1.4775766</w:t>
        </w:r>
      </w:hyperlink>
    </w:p>
    <w:p w14:paraId="188D8F9B" w14:textId="57DD2362" w:rsidR="00E14AC3" w:rsidRPr="006538FC" w:rsidRDefault="00E14AC3" w:rsidP="00332C37">
      <w:pPr>
        <w:tabs>
          <w:tab w:val="left" w:pos="360"/>
        </w:tabs>
        <w:ind w:left="360" w:hanging="360"/>
        <w:rPr>
          <w:sz w:val="18"/>
          <w:szCs w:val="18"/>
        </w:rPr>
      </w:pPr>
      <w:r w:rsidRPr="006538FC">
        <w:rPr>
          <w:sz w:val="18"/>
          <w:szCs w:val="18"/>
        </w:rPr>
        <w:t xml:space="preserve"> 70.</w:t>
      </w:r>
      <w:r w:rsidRPr="006538FC">
        <w:rPr>
          <w:sz w:val="18"/>
          <w:szCs w:val="18"/>
        </w:rPr>
        <w:tab/>
        <w:t xml:space="preserve">E. Burstein, Phys. Rev. </w:t>
      </w:r>
      <w:r w:rsidRPr="006538FC">
        <w:rPr>
          <w:b/>
          <w:sz w:val="18"/>
          <w:szCs w:val="18"/>
        </w:rPr>
        <w:t>93</w:t>
      </w:r>
      <w:r w:rsidRPr="006538FC">
        <w:rPr>
          <w:sz w:val="18"/>
          <w:szCs w:val="18"/>
        </w:rPr>
        <w:t>,</w:t>
      </w:r>
      <w:r w:rsidRPr="006538FC">
        <w:rPr>
          <w:b/>
          <w:sz w:val="18"/>
          <w:szCs w:val="18"/>
        </w:rPr>
        <w:t xml:space="preserve"> </w:t>
      </w:r>
      <w:r w:rsidR="003C69BA" w:rsidRPr="006538FC">
        <w:rPr>
          <w:sz w:val="18"/>
          <w:szCs w:val="18"/>
        </w:rPr>
        <w:t>632</w:t>
      </w:r>
      <w:r w:rsidRPr="006538FC">
        <w:rPr>
          <w:b/>
          <w:sz w:val="18"/>
          <w:szCs w:val="18"/>
        </w:rPr>
        <w:t xml:space="preserve"> </w:t>
      </w:r>
      <w:r w:rsidRPr="006538FC">
        <w:rPr>
          <w:sz w:val="18"/>
          <w:szCs w:val="18"/>
        </w:rPr>
        <w:t xml:space="preserve">(1954). </w:t>
      </w:r>
      <w:hyperlink r:id="rId111" w:tgtFrame="_blank" w:history="1">
        <w:r w:rsidR="003C69BA" w:rsidRPr="006538FC">
          <w:rPr>
            <w:rStyle w:val="Hyperlink"/>
            <w:sz w:val="18"/>
            <w:szCs w:val="18"/>
          </w:rPr>
          <w:t>https://doi.org/10.1103/PhysRev.93.632</w:t>
        </w:r>
      </w:hyperlink>
    </w:p>
    <w:p w14:paraId="09CADB2B" w14:textId="3B1EA468" w:rsidR="00E14AC3" w:rsidRPr="006538FC" w:rsidRDefault="003C69BA" w:rsidP="00332C37">
      <w:pPr>
        <w:tabs>
          <w:tab w:val="left" w:pos="360"/>
        </w:tabs>
        <w:ind w:left="360" w:hanging="360"/>
        <w:rPr>
          <w:sz w:val="18"/>
          <w:szCs w:val="18"/>
        </w:rPr>
      </w:pPr>
      <w:r w:rsidRPr="006538FC">
        <w:rPr>
          <w:sz w:val="18"/>
          <w:szCs w:val="18"/>
        </w:rPr>
        <w:t xml:space="preserve"> 71.</w:t>
      </w:r>
      <w:r w:rsidRPr="006538FC">
        <w:rPr>
          <w:sz w:val="18"/>
          <w:szCs w:val="18"/>
        </w:rPr>
        <w:tab/>
        <w:t>T. Moss, Proc. Phys. Soc. Sect.</w:t>
      </w:r>
      <w:r w:rsidR="00E14AC3" w:rsidRPr="006538FC">
        <w:rPr>
          <w:sz w:val="18"/>
          <w:szCs w:val="18"/>
        </w:rPr>
        <w:t xml:space="preserve"> B </w:t>
      </w:r>
      <w:r w:rsidR="00E14AC3" w:rsidRPr="006538FC">
        <w:rPr>
          <w:b/>
          <w:sz w:val="18"/>
          <w:szCs w:val="18"/>
        </w:rPr>
        <w:t>67</w:t>
      </w:r>
      <w:r w:rsidR="00E14AC3" w:rsidRPr="006538FC">
        <w:rPr>
          <w:sz w:val="18"/>
          <w:szCs w:val="18"/>
        </w:rPr>
        <w:t>, 775 (1954).</w:t>
      </w:r>
      <w:r w:rsidRPr="006538FC">
        <w:rPr>
          <w:sz w:val="18"/>
          <w:szCs w:val="18"/>
        </w:rPr>
        <w:t xml:space="preserve"> </w:t>
      </w:r>
      <w:hyperlink r:id="rId112" w:tgtFrame="_blank" w:history="1">
        <w:r w:rsidRPr="006538FC">
          <w:rPr>
            <w:rStyle w:val="Hyperlink"/>
            <w:sz w:val="18"/>
            <w:szCs w:val="18"/>
          </w:rPr>
          <w:t>https://doi.org/10.1088/0370-1301/67/10/306</w:t>
        </w:r>
      </w:hyperlink>
    </w:p>
    <w:p w14:paraId="349A01E8" w14:textId="77777777" w:rsidR="003C69BA" w:rsidRPr="006538FC" w:rsidRDefault="00E14AC3" w:rsidP="00332C37">
      <w:pPr>
        <w:tabs>
          <w:tab w:val="left" w:pos="360"/>
        </w:tabs>
        <w:ind w:left="360" w:hanging="360"/>
        <w:rPr>
          <w:sz w:val="18"/>
          <w:szCs w:val="18"/>
        </w:rPr>
      </w:pPr>
      <w:r w:rsidRPr="006538FC">
        <w:rPr>
          <w:sz w:val="18"/>
          <w:szCs w:val="18"/>
        </w:rPr>
        <w:t xml:space="preserve"> 72.</w:t>
      </w:r>
      <w:r w:rsidRPr="006538FC">
        <w:rPr>
          <w:sz w:val="18"/>
          <w:szCs w:val="18"/>
        </w:rPr>
        <w:tab/>
        <w:t>A. Chakraborty, M.</w:t>
      </w:r>
      <w:r w:rsidR="003C69BA" w:rsidRPr="006538FC">
        <w:rPr>
          <w:sz w:val="18"/>
          <w:szCs w:val="18"/>
        </w:rPr>
        <w:t xml:space="preserve"> </w:t>
      </w:r>
      <w:r w:rsidRPr="006538FC">
        <w:rPr>
          <w:sz w:val="18"/>
          <w:szCs w:val="18"/>
        </w:rPr>
        <w:t>N.</w:t>
      </w:r>
      <w:r w:rsidR="003C69BA" w:rsidRPr="006538FC">
        <w:rPr>
          <w:sz w:val="18"/>
          <w:szCs w:val="18"/>
        </w:rPr>
        <w:t xml:space="preserve"> </w:t>
      </w:r>
      <w:r w:rsidRPr="006538FC">
        <w:rPr>
          <w:sz w:val="18"/>
          <w:szCs w:val="18"/>
        </w:rPr>
        <w:t>H. Liton, M.</w:t>
      </w:r>
      <w:r w:rsidR="003C69BA" w:rsidRPr="006538FC">
        <w:rPr>
          <w:sz w:val="18"/>
          <w:szCs w:val="18"/>
        </w:rPr>
        <w:t xml:space="preserve"> </w:t>
      </w:r>
      <w:r w:rsidRPr="006538FC">
        <w:rPr>
          <w:sz w:val="18"/>
          <w:szCs w:val="18"/>
        </w:rPr>
        <w:t>S.</w:t>
      </w:r>
      <w:r w:rsidR="003C69BA" w:rsidRPr="006538FC">
        <w:rPr>
          <w:sz w:val="18"/>
          <w:szCs w:val="18"/>
        </w:rPr>
        <w:t xml:space="preserve"> </w:t>
      </w:r>
      <w:r w:rsidRPr="006538FC">
        <w:rPr>
          <w:sz w:val="18"/>
          <w:szCs w:val="18"/>
        </w:rPr>
        <w:t>I. Sarker, M.</w:t>
      </w:r>
      <w:r w:rsidR="003C69BA" w:rsidRPr="006538FC">
        <w:rPr>
          <w:sz w:val="18"/>
          <w:szCs w:val="18"/>
        </w:rPr>
        <w:t xml:space="preserve"> </w:t>
      </w:r>
      <w:r w:rsidRPr="006538FC">
        <w:rPr>
          <w:sz w:val="18"/>
          <w:szCs w:val="18"/>
        </w:rPr>
        <w:t>M. Rahman</w:t>
      </w:r>
      <w:r w:rsidR="003C69BA" w:rsidRPr="006538FC">
        <w:rPr>
          <w:sz w:val="18"/>
          <w:szCs w:val="18"/>
        </w:rPr>
        <w:t>,</w:t>
      </w:r>
      <w:r w:rsidRPr="006538FC">
        <w:rPr>
          <w:sz w:val="18"/>
          <w:szCs w:val="18"/>
        </w:rPr>
        <w:t xml:space="preserve"> and M.</w:t>
      </w:r>
      <w:r w:rsidR="003C69BA" w:rsidRPr="006538FC">
        <w:rPr>
          <w:sz w:val="18"/>
          <w:szCs w:val="18"/>
        </w:rPr>
        <w:t xml:space="preserve"> </w:t>
      </w:r>
      <w:r w:rsidRPr="006538FC">
        <w:rPr>
          <w:sz w:val="18"/>
          <w:szCs w:val="18"/>
        </w:rPr>
        <w:t>K.</w:t>
      </w:r>
      <w:r w:rsidR="003C69BA" w:rsidRPr="006538FC">
        <w:rPr>
          <w:sz w:val="18"/>
          <w:szCs w:val="18"/>
        </w:rPr>
        <w:t xml:space="preserve"> </w:t>
      </w:r>
      <w:r w:rsidRPr="006538FC">
        <w:rPr>
          <w:sz w:val="18"/>
          <w:szCs w:val="18"/>
        </w:rPr>
        <w:t xml:space="preserve">R. Khan, Physica B: Condensed Matter. </w:t>
      </w:r>
      <w:r w:rsidRPr="006538FC">
        <w:rPr>
          <w:b/>
          <w:sz w:val="18"/>
          <w:szCs w:val="18"/>
        </w:rPr>
        <w:t>648</w:t>
      </w:r>
      <w:r w:rsidRPr="006538FC">
        <w:rPr>
          <w:sz w:val="18"/>
          <w:szCs w:val="18"/>
        </w:rPr>
        <w:t xml:space="preserve">, </w:t>
      </w:r>
      <w:r w:rsidR="003C69BA" w:rsidRPr="006538FC">
        <w:rPr>
          <w:sz w:val="18"/>
          <w:szCs w:val="18"/>
        </w:rPr>
        <w:t xml:space="preserve">ID </w:t>
      </w:r>
      <w:r w:rsidRPr="006538FC">
        <w:rPr>
          <w:sz w:val="18"/>
          <w:szCs w:val="18"/>
        </w:rPr>
        <w:t xml:space="preserve">414418 (2023). </w:t>
      </w:r>
      <w:hyperlink r:id="rId113" w:tgtFrame="_blank" w:history="1">
        <w:r w:rsidR="003C69BA" w:rsidRPr="006538FC">
          <w:rPr>
            <w:rStyle w:val="Hyperlink"/>
            <w:sz w:val="18"/>
            <w:szCs w:val="18"/>
          </w:rPr>
          <w:t>https://doi.org/10.1016/j.physb.2022.414418</w:t>
        </w:r>
      </w:hyperlink>
    </w:p>
    <w:p w14:paraId="226969E5" w14:textId="1A2BFCB3" w:rsidR="00E14AC3" w:rsidRPr="006538FC" w:rsidRDefault="00E14AC3" w:rsidP="00332C37">
      <w:pPr>
        <w:tabs>
          <w:tab w:val="left" w:pos="360"/>
        </w:tabs>
        <w:ind w:left="360" w:hanging="360"/>
        <w:rPr>
          <w:sz w:val="18"/>
          <w:szCs w:val="18"/>
        </w:rPr>
      </w:pPr>
      <w:r w:rsidRPr="006538FC">
        <w:rPr>
          <w:sz w:val="18"/>
          <w:szCs w:val="18"/>
        </w:rPr>
        <w:t xml:space="preserve"> 73.</w:t>
      </w:r>
      <w:r w:rsidRPr="006538FC">
        <w:rPr>
          <w:sz w:val="18"/>
          <w:szCs w:val="18"/>
        </w:rPr>
        <w:tab/>
        <w:t xml:space="preserve">D. R. Penn, Phys. Rev. </w:t>
      </w:r>
      <w:r w:rsidRPr="006538FC">
        <w:rPr>
          <w:b/>
          <w:sz w:val="18"/>
          <w:szCs w:val="18"/>
        </w:rPr>
        <w:t>128</w:t>
      </w:r>
      <w:r w:rsidRPr="006538FC">
        <w:rPr>
          <w:sz w:val="18"/>
          <w:szCs w:val="18"/>
        </w:rPr>
        <w:t>,</w:t>
      </w:r>
      <w:r w:rsidRPr="006538FC">
        <w:rPr>
          <w:b/>
          <w:sz w:val="18"/>
          <w:szCs w:val="18"/>
        </w:rPr>
        <w:t xml:space="preserve"> </w:t>
      </w:r>
      <w:r w:rsidRPr="006538FC">
        <w:rPr>
          <w:sz w:val="18"/>
          <w:szCs w:val="18"/>
        </w:rPr>
        <w:t xml:space="preserve">2093 (1962). </w:t>
      </w:r>
      <w:hyperlink r:id="rId114" w:tgtFrame="_blank" w:history="1">
        <w:r w:rsidR="003C69BA" w:rsidRPr="006538FC">
          <w:rPr>
            <w:rStyle w:val="Hyperlink"/>
            <w:sz w:val="18"/>
            <w:szCs w:val="18"/>
          </w:rPr>
          <w:t>https://doi.org/10.1103/PhysRev.128.2093</w:t>
        </w:r>
      </w:hyperlink>
    </w:p>
    <w:p w14:paraId="41102852" w14:textId="160F537F" w:rsidR="00E14AC3" w:rsidRPr="006538FC" w:rsidRDefault="00E14AC3" w:rsidP="00332C37">
      <w:pPr>
        <w:tabs>
          <w:tab w:val="left" w:pos="360"/>
        </w:tabs>
        <w:ind w:left="360" w:hanging="360"/>
        <w:rPr>
          <w:sz w:val="18"/>
          <w:szCs w:val="18"/>
        </w:rPr>
      </w:pPr>
      <w:r w:rsidRPr="006538FC">
        <w:rPr>
          <w:sz w:val="18"/>
          <w:szCs w:val="18"/>
        </w:rPr>
        <w:t xml:space="preserve"> 74.</w:t>
      </w:r>
      <w:r w:rsidRPr="006538FC">
        <w:rPr>
          <w:sz w:val="18"/>
          <w:szCs w:val="18"/>
        </w:rPr>
        <w:tab/>
        <w:t xml:space="preserve">M. Fox, Optical Properties of Solids, </w:t>
      </w:r>
      <w:r w:rsidR="003C69BA" w:rsidRPr="006538FC">
        <w:rPr>
          <w:sz w:val="18"/>
          <w:szCs w:val="18"/>
        </w:rPr>
        <w:t>2</w:t>
      </w:r>
      <w:r w:rsidR="003C69BA" w:rsidRPr="006538FC">
        <w:rPr>
          <w:sz w:val="18"/>
          <w:szCs w:val="18"/>
          <w:vertAlign w:val="superscript"/>
        </w:rPr>
        <w:t>nd</w:t>
      </w:r>
      <w:r w:rsidR="003C69BA" w:rsidRPr="006538FC">
        <w:rPr>
          <w:sz w:val="18"/>
          <w:szCs w:val="18"/>
        </w:rPr>
        <w:t xml:space="preserve"> E</w:t>
      </w:r>
      <w:r w:rsidR="006A4EB4">
        <w:rPr>
          <w:sz w:val="18"/>
          <w:szCs w:val="18"/>
        </w:rPr>
        <w:t>dition</w:t>
      </w:r>
      <w:r w:rsidRPr="006538FC">
        <w:rPr>
          <w:sz w:val="18"/>
          <w:szCs w:val="18"/>
        </w:rPr>
        <w:t xml:space="preserve"> (Oxford University Press, Oxford ; New York, 2010).</w:t>
      </w:r>
    </w:p>
    <w:p w14:paraId="23E7991F" w14:textId="04DE8C62" w:rsidR="00E14AC3" w:rsidRPr="006538FC" w:rsidRDefault="00E14AC3" w:rsidP="00332C37">
      <w:pPr>
        <w:tabs>
          <w:tab w:val="left" w:pos="360"/>
        </w:tabs>
        <w:ind w:left="360" w:hanging="360"/>
        <w:rPr>
          <w:sz w:val="18"/>
          <w:szCs w:val="18"/>
        </w:rPr>
      </w:pPr>
      <w:r w:rsidRPr="006538FC">
        <w:rPr>
          <w:sz w:val="18"/>
          <w:szCs w:val="18"/>
        </w:rPr>
        <w:t xml:space="preserve"> 75.</w:t>
      </w:r>
      <w:r w:rsidRPr="006538FC">
        <w:rPr>
          <w:sz w:val="18"/>
          <w:szCs w:val="18"/>
        </w:rPr>
        <w:tab/>
        <w:t>R. Saniz, L. H. Ye, T. Shishidou</w:t>
      </w:r>
      <w:r w:rsidR="006538FC" w:rsidRPr="006538FC">
        <w:rPr>
          <w:sz w:val="18"/>
          <w:szCs w:val="18"/>
        </w:rPr>
        <w:t>,</w:t>
      </w:r>
      <w:r w:rsidRPr="006538FC">
        <w:rPr>
          <w:sz w:val="18"/>
          <w:szCs w:val="18"/>
        </w:rPr>
        <w:t xml:space="preserve"> and A.</w:t>
      </w:r>
      <w:r w:rsidR="006538FC" w:rsidRPr="006538FC">
        <w:rPr>
          <w:sz w:val="18"/>
          <w:szCs w:val="18"/>
        </w:rPr>
        <w:t xml:space="preserve"> </w:t>
      </w:r>
      <w:r w:rsidR="006A4EB4">
        <w:rPr>
          <w:sz w:val="18"/>
          <w:szCs w:val="18"/>
        </w:rPr>
        <w:t>J. Freeman, Phys. Rev. B</w:t>
      </w:r>
      <w:r w:rsidRPr="006538FC">
        <w:rPr>
          <w:sz w:val="18"/>
          <w:szCs w:val="18"/>
        </w:rPr>
        <w:t xml:space="preserve"> </w:t>
      </w:r>
      <w:r w:rsidRPr="006538FC">
        <w:rPr>
          <w:b/>
          <w:sz w:val="18"/>
          <w:szCs w:val="18"/>
        </w:rPr>
        <w:t>74</w:t>
      </w:r>
      <w:r w:rsidRPr="006538FC">
        <w:rPr>
          <w:sz w:val="18"/>
          <w:szCs w:val="18"/>
        </w:rPr>
        <w:t>,</w:t>
      </w:r>
      <w:r w:rsidRPr="006538FC">
        <w:rPr>
          <w:b/>
          <w:sz w:val="18"/>
          <w:szCs w:val="18"/>
        </w:rPr>
        <w:t xml:space="preserve"> </w:t>
      </w:r>
      <w:r w:rsidR="006538FC" w:rsidRPr="006538FC">
        <w:rPr>
          <w:sz w:val="18"/>
          <w:szCs w:val="18"/>
        </w:rPr>
        <w:t xml:space="preserve">ID </w:t>
      </w:r>
      <w:r w:rsidRPr="006538FC">
        <w:rPr>
          <w:sz w:val="18"/>
          <w:szCs w:val="18"/>
        </w:rPr>
        <w:t xml:space="preserve">014209 (2006). </w:t>
      </w:r>
      <w:hyperlink r:id="rId115" w:tgtFrame="_blank" w:history="1">
        <w:r w:rsidR="006538FC" w:rsidRPr="006538FC">
          <w:rPr>
            <w:rStyle w:val="Hyperlink"/>
            <w:sz w:val="18"/>
            <w:szCs w:val="18"/>
          </w:rPr>
          <w:t>https://doi.org/10.1103/PhysRevB.74.014209</w:t>
        </w:r>
      </w:hyperlink>
    </w:p>
    <w:p w14:paraId="06EA111B" w14:textId="196E3C49" w:rsidR="00E14AC3" w:rsidRPr="006538FC" w:rsidRDefault="00E14AC3" w:rsidP="00332C37">
      <w:pPr>
        <w:tabs>
          <w:tab w:val="left" w:pos="360"/>
        </w:tabs>
        <w:ind w:left="360" w:hanging="360"/>
        <w:rPr>
          <w:sz w:val="18"/>
          <w:szCs w:val="18"/>
        </w:rPr>
      </w:pPr>
      <w:r w:rsidRPr="006538FC">
        <w:rPr>
          <w:sz w:val="18"/>
          <w:szCs w:val="18"/>
        </w:rPr>
        <w:t xml:space="preserve"> 76.</w:t>
      </w:r>
      <w:r w:rsidRPr="006538FC">
        <w:rPr>
          <w:sz w:val="18"/>
          <w:szCs w:val="18"/>
        </w:rPr>
        <w:tab/>
        <w:t>J. Tauc and A. Menth, J</w:t>
      </w:r>
      <w:r w:rsidR="006538FC" w:rsidRPr="006538FC">
        <w:rPr>
          <w:sz w:val="18"/>
          <w:szCs w:val="18"/>
        </w:rPr>
        <w:t>. Non-Crystalline Solids</w:t>
      </w:r>
      <w:r w:rsidRPr="006538FC">
        <w:rPr>
          <w:sz w:val="18"/>
          <w:szCs w:val="18"/>
        </w:rPr>
        <w:t xml:space="preserve"> </w:t>
      </w:r>
      <w:r w:rsidRPr="006538FC">
        <w:rPr>
          <w:b/>
          <w:sz w:val="18"/>
          <w:szCs w:val="18"/>
        </w:rPr>
        <w:t>8–10</w:t>
      </w:r>
      <w:r w:rsidRPr="006538FC">
        <w:rPr>
          <w:sz w:val="18"/>
          <w:szCs w:val="18"/>
        </w:rPr>
        <w:t>,</w:t>
      </w:r>
      <w:r w:rsidRPr="006538FC">
        <w:rPr>
          <w:b/>
          <w:sz w:val="18"/>
          <w:szCs w:val="18"/>
        </w:rPr>
        <w:t xml:space="preserve"> </w:t>
      </w:r>
      <w:r w:rsidR="006538FC" w:rsidRPr="006538FC">
        <w:rPr>
          <w:sz w:val="18"/>
          <w:szCs w:val="18"/>
        </w:rPr>
        <w:t>569</w:t>
      </w:r>
      <w:r w:rsidRPr="006538FC">
        <w:rPr>
          <w:sz w:val="18"/>
          <w:szCs w:val="18"/>
        </w:rPr>
        <w:t xml:space="preserve"> (1972). </w:t>
      </w:r>
      <w:hyperlink r:id="rId116" w:tgtFrame="_blank" w:history="1">
        <w:r w:rsidR="006538FC" w:rsidRPr="006538FC">
          <w:rPr>
            <w:rStyle w:val="Hyperlink"/>
            <w:sz w:val="18"/>
            <w:szCs w:val="18"/>
          </w:rPr>
          <w:t>https://doi.org/10.1016/0022-3093(72)90194-9</w:t>
        </w:r>
      </w:hyperlink>
    </w:p>
    <w:p w14:paraId="6338AFBC" w14:textId="5C9F004A" w:rsidR="00E14AC3" w:rsidRDefault="00E14AC3" w:rsidP="00332C37">
      <w:pPr>
        <w:pStyle w:val="0JSRtext"/>
        <w:tabs>
          <w:tab w:val="left" w:pos="360"/>
        </w:tabs>
        <w:spacing w:line="240" w:lineRule="auto"/>
        <w:ind w:left="360" w:hanging="360"/>
        <w:jc w:val="left"/>
        <w:rPr>
          <w:color w:val="000000"/>
          <w:sz w:val="18"/>
          <w:szCs w:val="18"/>
        </w:rPr>
      </w:pPr>
      <w:r w:rsidRPr="00E35E69">
        <w:rPr>
          <w:color w:val="000000"/>
          <w:sz w:val="18"/>
          <w:szCs w:val="18"/>
        </w:rPr>
        <w:fldChar w:fldCharType="end"/>
      </w:r>
    </w:p>
    <w:p w14:paraId="5ADAFBA9" w14:textId="77777777" w:rsidR="00E14AC3" w:rsidRDefault="00E14AC3" w:rsidP="00E14AC3">
      <w:pPr>
        <w:pStyle w:val="0JSRtext"/>
        <w:rPr>
          <w:color w:val="000000"/>
          <w:sz w:val="18"/>
          <w:szCs w:val="18"/>
        </w:rPr>
      </w:pPr>
    </w:p>
    <w:p w14:paraId="1DF56800" w14:textId="77777777" w:rsidR="00E14AC3" w:rsidRDefault="00E14AC3" w:rsidP="00E14AC3">
      <w:pPr>
        <w:pStyle w:val="0JSRtext"/>
        <w:rPr>
          <w:color w:val="000000"/>
          <w:sz w:val="18"/>
          <w:szCs w:val="18"/>
        </w:rPr>
      </w:pPr>
    </w:p>
    <w:p w14:paraId="0007C974" w14:textId="07B70CFE" w:rsidR="0018038B" w:rsidRPr="00450E35" w:rsidRDefault="0018038B" w:rsidP="006538FC">
      <w:pPr>
        <w:pStyle w:val="ListParagraph"/>
        <w:shd w:val="clear" w:color="auto" w:fill="FFFFFF" w:themeFill="background1"/>
        <w:spacing w:after="0" w:line="240" w:lineRule="auto"/>
        <w:ind w:left="360"/>
        <w:rPr>
          <w:rFonts w:ascii="Times New Roman" w:hAnsi="Times New Roman"/>
          <w:sz w:val="18"/>
          <w:szCs w:val="18"/>
        </w:rPr>
      </w:pPr>
    </w:p>
    <w:sectPr w:rsidR="0018038B" w:rsidRPr="00450E35" w:rsidSect="00E3624A">
      <w:headerReference w:type="even" r:id="rId117"/>
      <w:headerReference w:type="default" r:id="rId118"/>
      <w:footnotePr>
        <w:pos w:val="beneathText"/>
        <w:numFmt w:val="chicago"/>
      </w:footnotePr>
      <w:type w:val="continuous"/>
      <w:pgSz w:w="9979" w:h="14175" w:code="34"/>
      <w:pgMar w:top="1526" w:right="1368" w:bottom="1526" w:left="1368" w:header="965" w:footer="677" w:gutter="0"/>
      <w:pgNumType w:start="1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5B4DB" w14:textId="77777777" w:rsidR="00CB0D94" w:rsidRDefault="00CB0D94">
      <w:r>
        <w:separator/>
      </w:r>
    </w:p>
  </w:endnote>
  <w:endnote w:type="continuationSeparator" w:id="0">
    <w:p w14:paraId="33337F13" w14:textId="77777777" w:rsidR="00CB0D94" w:rsidRDefault="00CB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altName w:val="Courier"/>
    <w:panose1 w:val="00000400000000000000"/>
    <w:charset w:val="01"/>
    <w:family w:val="roman"/>
    <w:notTrueType/>
    <w:pitch w:val="variable"/>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dvOT863180fb">
    <w:altName w:val="Times New Roman"/>
    <w:panose1 w:val="00000000000000000000"/>
    <w:charset w:val="00"/>
    <w:family w:val="roman"/>
    <w:notTrueType/>
    <w:pitch w:val="default"/>
  </w:font>
  <w:font w:name="font432">
    <w:altName w:val="Times New Roman"/>
    <w:charset w:val="00"/>
    <w:family w:val="auto"/>
    <w:pitch w:val="variable"/>
  </w:font>
  <w:font w:name="Minion Pro">
    <w:altName w:val="Cambria"/>
    <w:panose1 w:val="00000000000000000000"/>
    <w:charset w:val="00"/>
    <w:family w:val="roman"/>
    <w:notTrueType/>
    <w:pitch w:val="variable"/>
    <w:sig w:usb0="60000287" w:usb1="00000001" w:usb2="00000000" w:usb3="00000000" w:csb0="0000019F" w:csb1="00000000"/>
  </w:font>
  <w:font w:name="Palatino">
    <w:altName w:val="Book Antiqua"/>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harisSIL-Italic">
    <w:altName w:val="Times New Roman"/>
    <w:panose1 w:val="00000000000000000000"/>
    <w:charset w:val="00"/>
    <w:family w:val="roman"/>
    <w:notTrueType/>
    <w:pitch w:val="default"/>
  </w:font>
  <w:font w:name="STIX-Regula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E5540" w14:textId="77777777" w:rsidR="00CB0D94" w:rsidRDefault="00CB0D94">
      <w:r>
        <w:separator/>
      </w:r>
    </w:p>
  </w:footnote>
  <w:footnote w:type="continuationSeparator" w:id="0">
    <w:p w14:paraId="5F115CB6" w14:textId="77777777" w:rsidR="00CB0D94" w:rsidRDefault="00CB0D94">
      <w:r>
        <w:continuationSeparator/>
      </w:r>
    </w:p>
  </w:footnote>
  <w:footnote w:id="1">
    <w:p w14:paraId="5C491232" w14:textId="44B8311F" w:rsidR="00884969" w:rsidRPr="00884969" w:rsidRDefault="00884969">
      <w:pPr>
        <w:pStyle w:val="FootnoteText"/>
        <w:rPr>
          <w:sz w:val="16"/>
          <w:szCs w:val="16"/>
        </w:rPr>
      </w:pPr>
      <w:r w:rsidRPr="00884969">
        <w:rPr>
          <w:rStyle w:val="FootnoteReference"/>
          <w:sz w:val="16"/>
          <w:szCs w:val="16"/>
        </w:rPr>
        <w:footnoteRef/>
      </w:r>
      <w:r w:rsidRPr="00884969">
        <w:rPr>
          <w:sz w:val="16"/>
          <w:szCs w:val="16"/>
        </w:rPr>
        <w:t xml:space="preserve"> </w:t>
      </w:r>
      <w:r w:rsidRPr="00884969">
        <w:rPr>
          <w:i/>
          <w:sz w:val="16"/>
          <w:szCs w:val="16"/>
        </w:rPr>
        <w:t>Corresponding author</w:t>
      </w:r>
      <w:r w:rsidRPr="00884969">
        <w:rPr>
          <w:sz w:val="16"/>
          <w:szCs w:val="16"/>
        </w:rPr>
        <w:t xml:space="preserve">: </w:t>
      </w:r>
      <w:hyperlink r:id="rId1" w:history="1">
        <w:r w:rsidRPr="00884969">
          <w:rPr>
            <w:rStyle w:val="Hyperlink"/>
            <w:sz w:val="16"/>
            <w:szCs w:val="16"/>
          </w:rPr>
          <w:t>liton_mnhru@yahoo.com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34"/>
      <w:gridCol w:w="6925"/>
    </w:tblGrid>
    <w:tr w:rsidR="003C69BA" w14:paraId="7825CCE4" w14:textId="77777777" w:rsidTr="00E0107F">
      <w:tc>
        <w:tcPr>
          <w:tcW w:w="534" w:type="dxa"/>
        </w:tcPr>
        <w:p w14:paraId="08FC1B0F" w14:textId="2E329A1B" w:rsidR="003C69BA" w:rsidRPr="00AD3B2B" w:rsidRDefault="00E0107F">
          <w:pPr>
            <w:pStyle w:val="Header"/>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3624A">
            <w:rPr>
              <w:rStyle w:val="PageNumber"/>
              <w:noProof/>
              <w:sz w:val="20"/>
              <w:szCs w:val="20"/>
            </w:rPr>
            <w:t>186</w:t>
          </w:r>
          <w:r>
            <w:rPr>
              <w:rStyle w:val="PageNumber"/>
              <w:sz w:val="20"/>
              <w:szCs w:val="20"/>
            </w:rPr>
            <w:fldChar w:fldCharType="end"/>
          </w:r>
        </w:p>
      </w:tc>
      <w:tc>
        <w:tcPr>
          <w:tcW w:w="6939" w:type="dxa"/>
        </w:tcPr>
        <w:p w14:paraId="4AA6B2CA" w14:textId="183E0C45" w:rsidR="003C69BA" w:rsidRPr="006538FC" w:rsidRDefault="006538FC" w:rsidP="006A5754">
          <w:pPr>
            <w:pStyle w:val="JSRrunningtitle"/>
            <w:rPr>
              <w:sz w:val="20"/>
              <w:szCs w:val="20"/>
            </w:rPr>
          </w:pPr>
          <w:r w:rsidRPr="006538FC">
            <w:rPr>
              <w:sz w:val="20"/>
              <w:szCs w:val="20"/>
            </w:rPr>
            <w:t xml:space="preserve">Site Dependent Donor-Acceptor (Al-N) Doping Effect into </w:t>
          </w:r>
          <w:proofErr w:type="spellStart"/>
          <w:r w:rsidRPr="006538FC">
            <w:rPr>
              <w:sz w:val="20"/>
              <w:szCs w:val="20"/>
            </w:rPr>
            <w:t>ZnO</w:t>
          </w:r>
          <w:proofErr w:type="spellEnd"/>
        </w:p>
      </w:tc>
    </w:tr>
  </w:tbl>
  <w:p w14:paraId="5D323B0A" w14:textId="77777777" w:rsidR="003C69BA" w:rsidRDefault="003C69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898"/>
      <w:gridCol w:w="561"/>
    </w:tblGrid>
    <w:tr w:rsidR="003C69BA" w14:paraId="74BFF922" w14:textId="77777777" w:rsidTr="00E0107F">
      <w:tc>
        <w:tcPr>
          <w:tcW w:w="6912" w:type="dxa"/>
        </w:tcPr>
        <w:p w14:paraId="5BB7EB85" w14:textId="52780201" w:rsidR="003C69BA" w:rsidRPr="003537C3" w:rsidRDefault="006538FC" w:rsidP="00E3624A">
          <w:pPr>
            <w:pStyle w:val="JSRauthortitle"/>
            <w:ind w:left="1800"/>
            <w:rPr>
              <w:sz w:val="20"/>
              <w:szCs w:val="20"/>
            </w:rPr>
          </w:pPr>
          <w:r w:rsidRPr="006538FC">
            <w:rPr>
              <w:sz w:val="20"/>
              <w:szCs w:val="20"/>
            </w:rPr>
            <w:t>M. A. Sayed</w:t>
          </w:r>
          <w:r w:rsidRPr="007B6022">
            <w:rPr>
              <w:sz w:val="20"/>
              <w:szCs w:val="20"/>
            </w:rPr>
            <w:t xml:space="preserve"> </w:t>
          </w:r>
          <w:r w:rsidR="003C69BA" w:rsidRPr="007B6022">
            <w:rPr>
              <w:sz w:val="20"/>
              <w:szCs w:val="20"/>
            </w:rPr>
            <w:t>et</w:t>
          </w:r>
          <w:r w:rsidR="003C69BA" w:rsidRPr="003537C3">
            <w:rPr>
              <w:sz w:val="20"/>
              <w:szCs w:val="20"/>
            </w:rPr>
            <w:t xml:space="preserve"> al., J. Sci. Res. 16 (1), </w:t>
          </w:r>
          <w:r w:rsidR="00E0107F">
            <w:rPr>
              <w:sz w:val="20"/>
              <w:szCs w:val="20"/>
            </w:rPr>
            <w:t>1</w:t>
          </w:r>
          <w:r w:rsidR="00E3624A">
            <w:rPr>
              <w:sz w:val="20"/>
              <w:szCs w:val="20"/>
            </w:rPr>
            <w:t>7</w:t>
          </w:r>
          <w:r w:rsidR="00E0107F">
            <w:rPr>
              <w:sz w:val="20"/>
              <w:szCs w:val="20"/>
            </w:rPr>
            <w:t>1</w:t>
          </w:r>
          <w:r w:rsidR="003C69BA" w:rsidRPr="003537C3">
            <w:rPr>
              <w:sz w:val="20"/>
              <w:szCs w:val="20"/>
            </w:rPr>
            <w:t>-</w:t>
          </w:r>
          <w:r w:rsidR="00E0107F">
            <w:rPr>
              <w:sz w:val="20"/>
              <w:szCs w:val="20"/>
            </w:rPr>
            <w:t>1</w:t>
          </w:r>
          <w:r w:rsidR="00E3624A">
            <w:rPr>
              <w:sz w:val="20"/>
              <w:szCs w:val="20"/>
            </w:rPr>
            <w:t>8</w:t>
          </w:r>
          <w:r w:rsidR="00E0107F">
            <w:rPr>
              <w:sz w:val="20"/>
              <w:szCs w:val="20"/>
            </w:rPr>
            <w:t>6</w:t>
          </w:r>
          <w:r w:rsidR="003C69BA" w:rsidRPr="003537C3">
            <w:rPr>
              <w:sz w:val="20"/>
              <w:szCs w:val="20"/>
            </w:rPr>
            <w:t xml:space="preserve"> (2024)</w:t>
          </w:r>
        </w:p>
      </w:tc>
      <w:tc>
        <w:tcPr>
          <w:tcW w:w="561" w:type="dxa"/>
        </w:tcPr>
        <w:p w14:paraId="39D3285B" w14:textId="05E5C974" w:rsidR="003C69BA" w:rsidRPr="00AD3B2B" w:rsidRDefault="00E0107F" w:rsidP="00915A69">
          <w:pPr>
            <w:pStyle w:val="Header"/>
            <w:jc w:val="right"/>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3624A">
            <w:rPr>
              <w:rStyle w:val="PageNumber"/>
              <w:noProof/>
              <w:sz w:val="20"/>
              <w:szCs w:val="20"/>
            </w:rPr>
            <w:t>185</w:t>
          </w:r>
          <w:r>
            <w:rPr>
              <w:rStyle w:val="PageNumber"/>
              <w:sz w:val="20"/>
              <w:szCs w:val="20"/>
            </w:rPr>
            <w:fldChar w:fldCharType="end"/>
          </w:r>
        </w:p>
      </w:tc>
    </w:tr>
  </w:tbl>
  <w:p w14:paraId="03C57189" w14:textId="77777777" w:rsidR="003C69BA" w:rsidRDefault="003C6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C3E"/>
    <w:multiLevelType w:val="hybridMultilevel"/>
    <w:tmpl w:val="A27294A4"/>
    <w:lvl w:ilvl="0" w:tplc="0409000F">
      <w:start w:val="1"/>
      <w:numFmt w:val="decimal"/>
      <w:pStyle w:val="Ref"/>
      <w:lvlText w:val="%1."/>
      <w:lvlJc w:val="left"/>
      <w:pPr>
        <w:tabs>
          <w:tab w:val="num" w:pos="510"/>
        </w:tabs>
        <w:ind w:left="510"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76110BD"/>
    <w:multiLevelType w:val="multilevel"/>
    <w:tmpl w:val="A92EC7B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5F60F64"/>
    <w:multiLevelType w:val="multilevel"/>
    <w:tmpl w:val="2408AD2E"/>
    <w:lvl w:ilvl="0">
      <w:start w:val="1"/>
      <w:numFmt w:val="decimal"/>
      <w:lvlText w:val="%1."/>
      <w:lvlJc w:val="left"/>
      <w:pPr>
        <w:ind w:left="756" w:hanging="360"/>
      </w:pPr>
    </w:lvl>
    <w:lvl w:ilvl="1">
      <w:start w:val="1"/>
      <w:numFmt w:val="decimal"/>
      <w:isLgl/>
      <w:lvlText w:val="%1.%2"/>
      <w:lvlJc w:val="left"/>
      <w:pPr>
        <w:ind w:left="630" w:hanging="360"/>
      </w:pPr>
      <w:rPr>
        <w:rFonts w:eastAsia="TimesNewRomanPS-BoldMT" w:hint="default"/>
        <w:color w:val="auto"/>
      </w:rPr>
    </w:lvl>
    <w:lvl w:ilvl="2">
      <w:start w:val="1"/>
      <w:numFmt w:val="decimal"/>
      <w:isLgl/>
      <w:lvlText w:val="%1.%2.%3"/>
      <w:lvlJc w:val="left"/>
      <w:pPr>
        <w:ind w:left="1836" w:hanging="720"/>
      </w:pPr>
      <w:rPr>
        <w:rFonts w:eastAsia="TimesNewRomanPS-BoldMT" w:hint="default"/>
        <w:color w:val="auto"/>
      </w:rPr>
    </w:lvl>
    <w:lvl w:ilvl="3">
      <w:start w:val="1"/>
      <w:numFmt w:val="decimal"/>
      <w:isLgl/>
      <w:lvlText w:val="%1.%2.%3.%4"/>
      <w:lvlJc w:val="left"/>
      <w:pPr>
        <w:ind w:left="2196" w:hanging="720"/>
      </w:pPr>
      <w:rPr>
        <w:rFonts w:eastAsia="TimesNewRomanPS-BoldMT" w:hint="default"/>
        <w:color w:val="auto"/>
      </w:rPr>
    </w:lvl>
    <w:lvl w:ilvl="4">
      <w:start w:val="1"/>
      <w:numFmt w:val="decimal"/>
      <w:isLgl/>
      <w:lvlText w:val="%1.%2.%3.%4.%5"/>
      <w:lvlJc w:val="left"/>
      <w:pPr>
        <w:ind w:left="2916" w:hanging="1080"/>
      </w:pPr>
      <w:rPr>
        <w:rFonts w:eastAsia="TimesNewRomanPS-BoldMT" w:hint="default"/>
        <w:color w:val="auto"/>
      </w:rPr>
    </w:lvl>
    <w:lvl w:ilvl="5">
      <w:start w:val="1"/>
      <w:numFmt w:val="decimal"/>
      <w:isLgl/>
      <w:lvlText w:val="%1.%2.%3.%4.%5.%6"/>
      <w:lvlJc w:val="left"/>
      <w:pPr>
        <w:ind w:left="3276" w:hanging="1080"/>
      </w:pPr>
      <w:rPr>
        <w:rFonts w:eastAsia="TimesNewRomanPS-BoldMT" w:hint="default"/>
        <w:color w:val="auto"/>
      </w:rPr>
    </w:lvl>
    <w:lvl w:ilvl="6">
      <w:start w:val="1"/>
      <w:numFmt w:val="decimal"/>
      <w:isLgl/>
      <w:lvlText w:val="%1.%2.%3.%4.%5.%6.%7"/>
      <w:lvlJc w:val="left"/>
      <w:pPr>
        <w:ind w:left="3996" w:hanging="1440"/>
      </w:pPr>
      <w:rPr>
        <w:rFonts w:eastAsia="TimesNewRomanPS-BoldMT" w:hint="default"/>
        <w:color w:val="auto"/>
      </w:rPr>
    </w:lvl>
    <w:lvl w:ilvl="7">
      <w:start w:val="1"/>
      <w:numFmt w:val="decimal"/>
      <w:isLgl/>
      <w:lvlText w:val="%1.%2.%3.%4.%5.%6.%7.%8"/>
      <w:lvlJc w:val="left"/>
      <w:pPr>
        <w:ind w:left="4356" w:hanging="1440"/>
      </w:pPr>
      <w:rPr>
        <w:rFonts w:eastAsia="TimesNewRomanPS-BoldMT" w:hint="default"/>
        <w:color w:val="auto"/>
      </w:rPr>
    </w:lvl>
    <w:lvl w:ilvl="8">
      <w:start w:val="1"/>
      <w:numFmt w:val="decimal"/>
      <w:isLgl/>
      <w:lvlText w:val="%1.%2.%3.%4.%5.%6.%7.%8.%9"/>
      <w:lvlJc w:val="left"/>
      <w:pPr>
        <w:ind w:left="5076" w:hanging="1800"/>
      </w:pPr>
      <w:rPr>
        <w:rFonts w:eastAsia="TimesNewRomanPS-BoldMT" w:hint="default"/>
        <w:color w:val="auto"/>
      </w:rPr>
    </w:lvl>
  </w:abstractNum>
  <w:abstractNum w:abstractNumId="4">
    <w:nsid w:val="31221CAD"/>
    <w:multiLevelType w:val="multilevel"/>
    <w:tmpl w:val="2F9AAF2A"/>
    <w:lvl w:ilvl="0">
      <w:start w:val="1"/>
      <w:numFmt w:val="decimal"/>
      <w:lvlText w:val="%1."/>
      <w:lvlJc w:val="left"/>
      <w:pPr>
        <w:ind w:left="402" w:hanging="202"/>
      </w:pPr>
      <w:rPr>
        <w:rFonts w:ascii="Times New Roman" w:eastAsia="Times New Roman" w:hAnsi="Times New Roman" w:cs="Times New Roman" w:hint="default"/>
        <w:b/>
        <w:bCs/>
        <w:spacing w:val="0"/>
        <w:w w:val="99"/>
        <w:sz w:val="20"/>
        <w:szCs w:val="20"/>
        <w:lang w:val="en-US" w:eastAsia="en-US" w:bidi="ar-SA"/>
      </w:rPr>
    </w:lvl>
    <w:lvl w:ilvl="1">
      <w:start w:val="1"/>
      <w:numFmt w:val="decimal"/>
      <w:lvlText w:val="%1.%2."/>
      <w:lvlJc w:val="left"/>
      <w:pPr>
        <w:ind w:left="452" w:hanging="452"/>
      </w:pPr>
      <w:rPr>
        <w:rFonts w:ascii="Times New Roman" w:eastAsia="Times New Roman" w:hAnsi="Times New Roman" w:cs="Times New Roman" w:hint="default"/>
        <w:b/>
        <w:bCs/>
        <w:spacing w:val="0"/>
        <w:w w:val="99"/>
        <w:sz w:val="20"/>
        <w:szCs w:val="20"/>
        <w:lang w:val="en-US" w:eastAsia="en-US" w:bidi="ar-SA"/>
      </w:rPr>
    </w:lvl>
    <w:lvl w:ilvl="2">
      <w:start w:val="1"/>
      <w:numFmt w:val="decimal"/>
      <w:lvlText w:val="%1.%2.%3."/>
      <w:lvlJc w:val="left"/>
      <w:pPr>
        <w:ind w:left="800" w:hanging="600"/>
      </w:pPr>
      <w:rPr>
        <w:rFonts w:ascii="Times New Roman" w:eastAsia="Times New Roman" w:hAnsi="Times New Roman" w:cs="Times New Roman" w:hint="default"/>
        <w:spacing w:val="0"/>
        <w:w w:val="99"/>
        <w:sz w:val="20"/>
        <w:szCs w:val="20"/>
        <w:lang w:val="en-US" w:eastAsia="en-US" w:bidi="ar-SA"/>
      </w:rPr>
    </w:lvl>
    <w:lvl w:ilvl="3">
      <w:numFmt w:val="bullet"/>
      <w:lvlText w:val="•"/>
      <w:lvlJc w:val="left"/>
      <w:pPr>
        <w:ind w:left="1664" w:hanging="600"/>
      </w:pPr>
      <w:rPr>
        <w:rFonts w:hint="default"/>
        <w:lang w:val="en-US" w:eastAsia="en-US" w:bidi="ar-SA"/>
      </w:rPr>
    </w:lvl>
    <w:lvl w:ilvl="4">
      <w:numFmt w:val="bullet"/>
      <w:lvlText w:val="•"/>
      <w:lvlJc w:val="left"/>
      <w:pPr>
        <w:ind w:left="2529" w:hanging="600"/>
      </w:pPr>
      <w:rPr>
        <w:rFonts w:hint="default"/>
        <w:lang w:val="en-US" w:eastAsia="en-US" w:bidi="ar-SA"/>
      </w:rPr>
    </w:lvl>
    <w:lvl w:ilvl="5">
      <w:numFmt w:val="bullet"/>
      <w:lvlText w:val="•"/>
      <w:lvlJc w:val="left"/>
      <w:pPr>
        <w:ind w:left="3394" w:hanging="600"/>
      </w:pPr>
      <w:rPr>
        <w:rFonts w:hint="default"/>
        <w:lang w:val="en-US" w:eastAsia="en-US" w:bidi="ar-SA"/>
      </w:rPr>
    </w:lvl>
    <w:lvl w:ilvl="6">
      <w:numFmt w:val="bullet"/>
      <w:lvlText w:val="•"/>
      <w:lvlJc w:val="left"/>
      <w:pPr>
        <w:ind w:left="4259" w:hanging="600"/>
      </w:pPr>
      <w:rPr>
        <w:rFonts w:hint="default"/>
        <w:lang w:val="en-US" w:eastAsia="en-US" w:bidi="ar-SA"/>
      </w:rPr>
    </w:lvl>
    <w:lvl w:ilvl="7">
      <w:numFmt w:val="bullet"/>
      <w:lvlText w:val="•"/>
      <w:lvlJc w:val="left"/>
      <w:pPr>
        <w:ind w:left="5124" w:hanging="600"/>
      </w:pPr>
      <w:rPr>
        <w:rFonts w:hint="default"/>
        <w:lang w:val="en-US" w:eastAsia="en-US" w:bidi="ar-SA"/>
      </w:rPr>
    </w:lvl>
    <w:lvl w:ilvl="8">
      <w:numFmt w:val="bullet"/>
      <w:lvlText w:val="•"/>
      <w:lvlJc w:val="left"/>
      <w:pPr>
        <w:ind w:left="5989" w:hanging="600"/>
      </w:pPr>
      <w:rPr>
        <w:rFonts w:hint="default"/>
        <w:lang w:val="en-US" w:eastAsia="en-US" w:bidi="ar-SA"/>
      </w:r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4BED7A0E"/>
    <w:multiLevelType w:val="hybridMultilevel"/>
    <w:tmpl w:val="88B86E88"/>
    <w:lvl w:ilvl="0" w:tplc="0409000F">
      <w:start w:val="1"/>
      <w:numFmt w:val="decimal"/>
      <w:lvlText w:val="%1."/>
      <w:lvlJc w:val="left"/>
      <w:pPr>
        <w:ind w:left="1116" w:hanging="360"/>
      </w:pPr>
    </w:lvl>
    <w:lvl w:ilvl="1" w:tplc="B39CFB82">
      <w:start w:val="1"/>
      <w:numFmt w:val="upperLetter"/>
      <w:lvlText w:val="%2."/>
      <w:lvlJc w:val="left"/>
      <w:pPr>
        <w:ind w:left="1836" w:hanging="360"/>
      </w:pPr>
      <w:rPr>
        <w:rFonts w:hint="default"/>
      </w:r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1D6512B"/>
    <w:multiLevelType w:val="hybridMultilevel"/>
    <w:tmpl w:val="26BED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DA31B2"/>
    <w:multiLevelType w:val="hybridMultilevel"/>
    <w:tmpl w:val="212601EA"/>
    <w:lvl w:ilvl="0" w:tplc="D7E624E2">
      <w:start w:val="1"/>
      <w:numFmt w:val="decimal"/>
      <w:lvlText w:val="%1."/>
      <w:lvlJc w:val="left"/>
      <w:pPr>
        <w:ind w:left="720" w:hanging="360"/>
      </w:pPr>
      <w:rPr>
        <w:b w:val="0"/>
      </w:rPr>
    </w:lvl>
    <w:lvl w:ilvl="1" w:tplc="DA548A72">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B9811D6"/>
    <w:multiLevelType w:val="multilevel"/>
    <w:tmpl w:val="740C90D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C0C0166"/>
    <w:multiLevelType w:val="multilevel"/>
    <w:tmpl w:val="FC8051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712B49C6"/>
    <w:multiLevelType w:val="hybridMultilevel"/>
    <w:tmpl w:val="217870D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8B0450"/>
    <w:multiLevelType w:val="hybridMultilevel"/>
    <w:tmpl w:val="003E88AA"/>
    <w:lvl w:ilvl="0" w:tplc="47922E1E">
      <w:start w:val="1"/>
      <w:numFmt w:val="decimal"/>
      <w:lvlText w:val="%1."/>
      <w:lvlJc w:val="left"/>
      <w:pPr>
        <w:ind w:left="720" w:hanging="360"/>
      </w:pPr>
      <w:rPr>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542931"/>
    <w:multiLevelType w:val="hybridMultilevel"/>
    <w:tmpl w:val="24F2B81C"/>
    <w:lvl w:ilvl="0" w:tplc="9498F558">
      <w:start w:val="1"/>
      <w:numFmt w:val="decimal"/>
      <w:lvlText w:val="%1."/>
      <w:lvlJc w:val="left"/>
      <w:pPr>
        <w:ind w:left="643" w:hanging="360"/>
      </w:pPr>
      <w:rPr>
        <w:rFonts w:ascii="Times New Roman" w:eastAsia="Times New Roman" w:hAnsi="Times New Roman" w:cs="Times New Roman"/>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E5971EB"/>
    <w:multiLevelType w:val="hybridMultilevel"/>
    <w:tmpl w:val="08947CF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261A38"/>
    <w:multiLevelType w:val="multilevel"/>
    <w:tmpl w:val="796C877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2"/>
  </w:num>
  <w:num w:numId="3">
    <w:abstractNumId w:val="7"/>
  </w:num>
  <w:num w:numId="4">
    <w:abstractNumId w:val="5"/>
  </w:num>
  <w:num w:numId="5">
    <w:abstractNumId w:val="1"/>
  </w:num>
  <w:num w:numId="6">
    <w:abstractNumId w:val="3"/>
  </w:num>
  <w:num w:numId="7">
    <w:abstractNumId w:val="8"/>
  </w:num>
  <w:num w:numId="8">
    <w:abstractNumId w:val="6"/>
  </w:num>
  <w:num w:numId="9">
    <w:abstractNumId w:val="4"/>
  </w:num>
  <w:num w:numId="10">
    <w:abstractNumId w:val="13"/>
  </w:num>
  <w:num w:numId="11">
    <w:abstractNumId w:val="17"/>
  </w:num>
  <w:num w:numId="12">
    <w:abstractNumId w:val="9"/>
  </w:num>
  <w:num w:numId="13">
    <w:abstractNumId w:val="16"/>
  </w:num>
  <w:num w:numId="14">
    <w:abstractNumId w:val="14"/>
  </w:num>
  <w:num w:numId="15">
    <w:abstractNumId w:val="15"/>
  </w:num>
  <w:num w:numId="16">
    <w:abstractNumId w:val="2"/>
  </w:num>
  <w:num w:numId="17">
    <w:abstractNumId w:val="11"/>
  </w:num>
  <w:num w:numId="1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grammar="clean"/>
  <w:attachedTemplate r:id="rId1"/>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3"/>
  <w:defaultTabStop w:val="706"/>
  <w:hyphenationZone w:val="425"/>
  <w:evenAndOddHeaders/>
  <w:drawingGridHorizontalSpacing w:val="120"/>
  <w:displayHorizontalDrawingGridEvery w:val="2"/>
  <w:displayVerticalDrawingGridEvery w:val="2"/>
  <w:characterSpacingControl w:val="doNotCompress"/>
  <w:hdrShapeDefaults>
    <o:shapedefaults v:ext="edit" spidmax="12289"/>
  </w:hdrShapeDefaults>
  <w:footnotePr>
    <w:pos w:val="beneathText"/>
    <w:numFmt w:val="chicago"/>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xMLEE0sZGFkbGpko6SsGpxcWZ+XkgBRa1AN01uQYsAAAA"/>
  </w:docVars>
  <w:rsids>
    <w:rsidRoot w:val="00D20939"/>
    <w:rsid w:val="00000130"/>
    <w:rsid w:val="00000A37"/>
    <w:rsid w:val="00000B25"/>
    <w:rsid w:val="00002D54"/>
    <w:rsid w:val="000032A5"/>
    <w:rsid w:val="00004E4D"/>
    <w:rsid w:val="0000522B"/>
    <w:rsid w:val="00005327"/>
    <w:rsid w:val="00005A84"/>
    <w:rsid w:val="00005C39"/>
    <w:rsid w:val="0000674B"/>
    <w:rsid w:val="00006F28"/>
    <w:rsid w:val="000077D3"/>
    <w:rsid w:val="0001003F"/>
    <w:rsid w:val="0001272E"/>
    <w:rsid w:val="00014807"/>
    <w:rsid w:val="00017B71"/>
    <w:rsid w:val="00017BE3"/>
    <w:rsid w:val="00020092"/>
    <w:rsid w:val="000203C0"/>
    <w:rsid w:val="0002069E"/>
    <w:rsid w:val="00020781"/>
    <w:rsid w:val="000214FA"/>
    <w:rsid w:val="000216C7"/>
    <w:rsid w:val="00022990"/>
    <w:rsid w:val="00025482"/>
    <w:rsid w:val="00025795"/>
    <w:rsid w:val="00026FDA"/>
    <w:rsid w:val="0003133C"/>
    <w:rsid w:val="000318BE"/>
    <w:rsid w:val="000324C9"/>
    <w:rsid w:val="000324EA"/>
    <w:rsid w:val="0003364B"/>
    <w:rsid w:val="00034D81"/>
    <w:rsid w:val="00034EEF"/>
    <w:rsid w:val="000369EB"/>
    <w:rsid w:val="0003701A"/>
    <w:rsid w:val="000405D5"/>
    <w:rsid w:val="000414D3"/>
    <w:rsid w:val="000414E0"/>
    <w:rsid w:val="00041F06"/>
    <w:rsid w:val="000425E6"/>
    <w:rsid w:val="00043547"/>
    <w:rsid w:val="000452C5"/>
    <w:rsid w:val="00045390"/>
    <w:rsid w:val="0004575D"/>
    <w:rsid w:val="00047042"/>
    <w:rsid w:val="000475C2"/>
    <w:rsid w:val="00050A5F"/>
    <w:rsid w:val="00050AD7"/>
    <w:rsid w:val="0005123F"/>
    <w:rsid w:val="00051991"/>
    <w:rsid w:val="00051EB8"/>
    <w:rsid w:val="0005251A"/>
    <w:rsid w:val="000532B9"/>
    <w:rsid w:val="00054627"/>
    <w:rsid w:val="000547BD"/>
    <w:rsid w:val="00054826"/>
    <w:rsid w:val="00054986"/>
    <w:rsid w:val="0005605E"/>
    <w:rsid w:val="000570B1"/>
    <w:rsid w:val="00057282"/>
    <w:rsid w:val="00057AF7"/>
    <w:rsid w:val="00060DFF"/>
    <w:rsid w:val="00061B5A"/>
    <w:rsid w:val="0006223A"/>
    <w:rsid w:val="00062B1D"/>
    <w:rsid w:val="00063109"/>
    <w:rsid w:val="00070312"/>
    <w:rsid w:val="00070D93"/>
    <w:rsid w:val="00071867"/>
    <w:rsid w:val="0007366F"/>
    <w:rsid w:val="00073851"/>
    <w:rsid w:val="000744A6"/>
    <w:rsid w:val="00075E96"/>
    <w:rsid w:val="0007782A"/>
    <w:rsid w:val="00080513"/>
    <w:rsid w:val="00081CC1"/>
    <w:rsid w:val="00086624"/>
    <w:rsid w:val="00087608"/>
    <w:rsid w:val="000879BB"/>
    <w:rsid w:val="00087AE0"/>
    <w:rsid w:val="000906A1"/>
    <w:rsid w:val="00092360"/>
    <w:rsid w:val="000928EB"/>
    <w:rsid w:val="00093B9C"/>
    <w:rsid w:val="00093C66"/>
    <w:rsid w:val="00094E8A"/>
    <w:rsid w:val="00095A3F"/>
    <w:rsid w:val="000963EF"/>
    <w:rsid w:val="0009734D"/>
    <w:rsid w:val="00097591"/>
    <w:rsid w:val="00097875"/>
    <w:rsid w:val="00097CA9"/>
    <w:rsid w:val="000A1DFD"/>
    <w:rsid w:val="000A1F45"/>
    <w:rsid w:val="000A5122"/>
    <w:rsid w:val="000A628C"/>
    <w:rsid w:val="000A659A"/>
    <w:rsid w:val="000A7D6A"/>
    <w:rsid w:val="000B1DEF"/>
    <w:rsid w:val="000B3653"/>
    <w:rsid w:val="000B4856"/>
    <w:rsid w:val="000C0BF5"/>
    <w:rsid w:val="000C1D5E"/>
    <w:rsid w:val="000C2A41"/>
    <w:rsid w:val="000C3726"/>
    <w:rsid w:val="000D0C3F"/>
    <w:rsid w:val="000D1851"/>
    <w:rsid w:val="000D28C1"/>
    <w:rsid w:val="000D3BBC"/>
    <w:rsid w:val="000D61ED"/>
    <w:rsid w:val="000D6752"/>
    <w:rsid w:val="000E0C48"/>
    <w:rsid w:val="000E15CD"/>
    <w:rsid w:val="000E1944"/>
    <w:rsid w:val="000E1EC3"/>
    <w:rsid w:val="000E22A9"/>
    <w:rsid w:val="000E28DA"/>
    <w:rsid w:val="000E31B0"/>
    <w:rsid w:val="000E4312"/>
    <w:rsid w:val="000E6CD9"/>
    <w:rsid w:val="000F0DD1"/>
    <w:rsid w:val="000F12AC"/>
    <w:rsid w:val="000F425E"/>
    <w:rsid w:val="000F5095"/>
    <w:rsid w:val="000F7E77"/>
    <w:rsid w:val="00100D19"/>
    <w:rsid w:val="0010136D"/>
    <w:rsid w:val="00104BD0"/>
    <w:rsid w:val="001056BA"/>
    <w:rsid w:val="001063A4"/>
    <w:rsid w:val="00107A1A"/>
    <w:rsid w:val="00110B81"/>
    <w:rsid w:val="00112191"/>
    <w:rsid w:val="0011630C"/>
    <w:rsid w:val="00117FE4"/>
    <w:rsid w:val="001200C5"/>
    <w:rsid w:val="0012194B"/>
    <w:rsid w:val="001229D5"/>
    <w:rsid w:val="0012408D"/>
    <w:rsid w:val="001256D2"/>
    <w:rsid w:val="00130774"/>
    <w:rsid w:val="001317E7"/>
    <w:rsid w:val="0013216B"/>
    <w:rsid w:val="001343BD"/>
    <w:rsid w:val="001343C3"/>
    <w:rsid w:val="001351FE"/>
    <w:rsid w:val="001365B5"/>
    <w:rsid w:val="00136DCF"/>
    <w:rsid w:val="001400ED"/>
    <w:rsid w:val="00140890"/>
    <w:rsid w:val="0014167B"/>
    <w:rsid w:val="00143889"/>
    <w:rsid w:val="001438E8"/>
    <w:rsid w:val="00144851"/>
    <w:rsid w:val="00144A54"/>
    <w:rsid w:val="00144E39"/>
    <w:rsid w:val="001466E9"/>
    <w:rsid w:val="0014751C"/>
    <w:rsid w:val="00147762"/>
    <w:rsid w:val="00150308"/>
    <w:rsid w:val="00150DDD"/>
    <w:rsid w:val="00152CCE"/>
    <w:rsid w:val="00153668"/>
    <w:rsid w:val="001558C4"/>
    <w:rsid w:val="00156623"/>
    <w:rsid w:val="001605AA"/>
    <w:rsid w:val="00160F1E"/>
    <w:rsid w:val="001610B5"/>
    <w:rsid w:val="00163C98"/>
    <w:rsid w:val="001641D1"/>
    <w:rsid w:val="00165355"/>
    <w:rsid w:val="001660D7"/>
    <w:rsid w:val="00167DBB"/>
    <w:rsid w:val="00167DD3"/>
    <w:rsid w:val="001702A1"/>
    <w:rsid w:val="001705DF"/>
    <w:rsid w:val="00170C00"/>
    <w:rsid w:val="001714BF"/>
    <w:rsid w:val="0017184E"/>
    <w:rsid w:val="00171A79"/>
    <w:rsid w:val="0017317B"/>
    <w:rsid w:val="00173AA8"/>
    <w:rsid w:val="0017481D"/>
    <w:rsid w:val="00175333"/>
    <w:rsid w:val="00175524"/>
    <w:rsid w:val="00175C6D"/>
    <w:rsid w:val="00176059"/>
    <w:rsid w:val="00176A66"/>
    <w:rsid w:val="00176FE3"/>
    <w:rsid w:val="0018038B"/>
    <w:rsid w:val="001810E0"/>
    <w:rsid w:val="00181E18"/>
    <w:rsid w:val="00181FFD"/>
    <w:rsid w:val="00182D5B"/>
    <w:rsid w:val="00182EDB"/>
    <w:rsid w:val="00183EFB"/>
    <w:rsid w:val="001854C8"/>
    <w:rsid w:val="00186205"/>
    <w:rsid w:val="00186D8A"/>
    <w:rsid w:val="00187BB8"/>
    <w:rsid w:val="00187E42"/>
    <w:rsid w:val="00192023"/>
    <w:rsid w:val="0019348A"/>
    <w:rsid w:val="001937E0"/>
    <w:rsid w:val="001939BF"/>
    <w:rsid w:val="00193B2C"/>
    <w:rsid w:val="0019449A"/>
    <w:rsid w:val="00195EF5"/>
    <w:rsid w:val="00196B7C"/>
    <w:rsid w:val="001974BE"/>
    <w:rsid w:val="00197AD2"/>
    <w:rsid w:val="001A1624"/>
    <w:rsid w:val="001A1B05"/>
    <w:rsid w:val="001A245B"/>
    <w:rsid w:val="001A289E"/>
    <w:rsid w:val="001A2E11"/>
    <w:rsid w:val="001A33B5"/>
    <w:rsid w:val="001A3F7A"/>
    <w:rsid w:val="001A4191"/>
    <w:rsid w:val="001A4F7A"/>
    <w:rsid w:val="001A5E63"/>
    <w:rsid w:val="001A7ED7"/>
    <w:rsid w:val="001B462B"/>
    <w:rsid w:val="001B528B"/>
    <w:rsid w:val="001B547D"/>
    <w:rsid w:val="001B6227"/>
    <w:rsid w:val="001B6A76"/>
    <w:rsid w:val="001C1671"/>
    <w:rsid w:val="001C26A4"/>
    <w:rsid w:val="001C28B5"/>
    <w:rsid w:val="001C2CE7"/>
    <w:rsid w:val="001C3359"/>
    <w:rsid w:val="001C3B4B"/>
    <w:rsid w:val="001C4073"/>
    <w:rsid w:val="001C5FB4"/>
    <w:rsid w:val="001C63D8"/>
    <w:rsid w:val="001C6526"/>
    <w:rsid w:val="001C6CA3"/>
    <w:rsid w:val="001C76FD"/>
    <w:rsid w:val="001D04CC"/>
    <w:rsid w:val="001D05BD"/>
    <w:rsid w:val="001D05E7"/>
    <w:rsid w:val="001D0625"/>
    <w:rsid w:val="001D0FCB"/>
    <w:rsid w:val="001D38EC"/>
    <w:rsid w:val="001D3E7C"/>
    <w:rsid w:val="001D4460"/>
    <w:rsid w:val="001D45B1"/>
    <w:rsid w:val="001E0D7F"/>
    <w:rsid w:val="001E107E"/>
    <w:rsid w:val="001E11FC"/>
    <w:rsid w:val="001E3B7E"/>
    <w:rsid w:val="001E3BA9"/>
    <w:rsid w:val="001E67FF"/>
    <w:rsid w:val="001E7D26"/>
    <w:rsid w:val="001F096E"/>
    <w:rsid w:val="001F182A"/>
    <w:rsid w:val="001F18F8"/>
    <w:rsid w:val="001F3886"/>
    <w:rsid w:val="001F3E27"/>
    <w:rsid w:val="001F466B"/>
    <w:rsid w:val="001F5F5B"/>
    <w:rsid w:val="00200DEE"/>
    <w:rsid w:val="00204834"/>
    <w:rsid w:val="00205D8F"/>
    <w:rsid w:val="00205F04"/>
    <w:rsid w:val="0020648D"/>
    <w:rsid w:val="0020658B"/>
    <w:rsid w:val="00207FAB"/>
    <w:rsid w:val="002105EF"/>
    <w:rsid w:val="0021157F"/>
    <w:rsid w:val="002124ED"/>
    <w:rsid w:val="00212C80"/>
    <w:rsid w:val="0021509B"/>
    <w:rsid w:val="00215E7C"/>
    <w:rsid w:val="002161EF"/>
    <w:rsid w:val="00216546"/>
    <w:rsid w:val="00217DFF"/>
    <w:rsid w:val="00220426"/>
    <w:rsid w:val="00220D20"/>
    <w:rsid w:val="00221087"/>
    <w:rsid w:val="0022115A"/>
    <w:rsid w:val="00221E9C"/>
    <w:rsid w:val="0022267D"/>
    <w:rsid w:val="00223B53"/>
    <w:rsid w:val="00224B37"/>
    <w:rsid w:val="002259D2"/>
    <w:rsid w:val="00226242"/>
    <w:rsid w:val="00230903"/>
    <w:rsid w:val="00230CA6"/>
    <w:rsid w:val="00231761"/>
    <w:rsid w:val="00232321"/>
    <w:rsid w:val="00236002"/>
    <w:rsid w:val="00236681"/>
    <w:rsid w:val="00236900"/>
    <w:rsid w:val="00236B3C"/>
    <w:rsid w:val="00240734"/>
    <w:rsid w:val="00240FD2"/>
    <w:rsid w:val="002449DD"/>
    <w:rsid w:val="00244BDA"/>
    <w:rsid w:val="00244CD6"/>
    <w:rsid w:val="00250463"/>
    <w:rsid w:val="0025210A"/>
    <w:rsid w:val="00253A3C"/>
    <w:rsid w:val="00254D95"/>
    <w:rsid w:val="0025537F"/>
    <w:rsid w:val="00255893"/>
    <w:rsid w:val="00257156"/>
    <w:rsid w:val="002602F3"/>
    <w:rsid w:val="00260870"/>
    <w:rsid w:val="00260A66"/>
    <w:rsid w:val="00261B1E"/>
    <w:rsid w:val="002633BA"/>
    <w:rsid w:val="00264EDD"/>
    <w:rsid w:val="002657B3"/>
    <w:rsid w:val="00265853"/>
    <w:rsid w:val="00265EE9"/>
    <w:rsid w:val="00266037"/>
    <w:rsid w:val="002670D8"/>
    <w:rsid w:val="00267306"/>
    <w:rsid w:val="00267BC4"/>
    <w:rsid w:val="00270A35"/>
    <w:rsid w:val="00270BE5"/>
    <w:rsid w:val="00270D34"/>
    <w:rsid w:val="00270DF0"/>
    <w:rsid w:val="002710CC"/>
    <w:rsid w:val="00271342"/>
    <w:rsid w:val="00272072"/>
    <w:rsid w:val="00272A2D"/>
    <w:rsid w:val="00273DEF"/>
    <w:rsid w:val="00274042"/>
    <w:rsid w:val="002744C4"/>
    <w:rsid w:val="00275348"/>
    <w:rsid w:val="0027545B"/>
    <w:rsid w:val="002760F2"/>
    <w:rsid w:val="0027613D"/>
    <w:rsid w:val="00276D78"/>
    <w:rsid w:val="00277632"/>
    <w:rsid w:val="00280836"/>
    <w:rsid w:val="0028101F"/>
    <w:rsid w:val="00282DD0"/>
    <w:rsid w:val="00282EF0"/>
    <w:rsid w:val="00283ABB"/>
    <w:rsid w:val="002854E4"/>
    <w:rsid w:val="00285D48"/>
    <w:rsid w:val="00287537"/>
    <w:rsid w:val="00290696"/>
    <w:rsid w:val="002918B1"/>
    <w:rsid w:val="0029614B"/>
    <w:rsid w:val="002A0345"/>
    <w:rsid w:val="002A0C7E"/>
    <w:rsid w:val="002A0F78"/>
    <w:rsid w:val="002A15B1"/>
    <w:rsid w:val="002A15D2"/>
    <w:rsid w:val="002A21C1"/>
    <w:rsid w:val="002A2860"/>
    <w:rsid w:val="002A368D"/>
    <w:rsid w:val="002A4128"/>
    <w:rsid w:val="002A482E"/>
    <w:rsid w:val="002A4BEC"/>
    <w:rsid w:val="002A5CBF"/>
    <w:rsid w:val="002A6D06"/>
    <w:rsid w:val="002A70FA"/>
    <w:rsid w:val="002A779C"/>
    <w:rsid w:val="002B09B3"/>
    <w:rsid w:val="002B0A31"/>
    <w:rsid w:val="002B0AA7"/>
    <w:rsid w:val="002B0FCF"/>
    <w:rsid w:val="002B111D"/>
    <w:rsid w:val="002B152C"/>
    <w:rsid w:val="002B1D70"/>
    <w:rsid w:val="002B20E6"/>
    <w:rsid w:val="002B28BC"/>
    <w:rsid w:val="002B37D5"/>
    <w:rsid w:val="002C1F8A"/>
    <w:rsid w:val="002C267A"/>
    <w:rsid w:val="002C30B4"/>
    <w:rsid w:val="002C44D0"/>
    <w:rsid w:val="002C6AA1"/>
    <w:rsid w:val="002D0575"/>
    <w:rsid w:val="002D06DC"/>
    <w:rsid w:val="002D0DF8"/>
    <w:rsid w:val="002D1ED5"/>
    <w:rsid w:val="002D209F"/>
    <w:rsid w:val="002D38F0"/>
    <w:rsid w:val="002D5274"/>
    <w:rsid w:val="002D57E7"/>
    <w:rsid w:val="002D5909"/>
    <w:rsid w:val="002D5BA7"/>
    <w:rsid w:val="002D6025"/>
    <w:rsid w:val="002E208E"/>
    <w:rsid w:val="002E22B6"/>
    <w:rsid w:val="002E2F66"/>
    <w:rsid w:val="002E4073"/>
    <w:rsid w:val="002E5C24"/>
    <w:rsid w:val="002E6A83"/>
    <w:rsid w:val="002E6C26"/>
    <w:rsid w:val="002E7F76"/>
    <w:rsid w:val="002F020C"/>
    <w:rsid w:val="002F0737"/>
    <w:rsid w:val="002F1907"/>
    <w:rsid w:val="002F29E6"/>
    <w:rsid w:val="002F34BE"/>
    <w:rsid w:val="002F3740"/>
    <w:rsid w:val="002F3D60"/>
    <w:rsid w:val="002F4302"/>
    <w:rsid w:val="002F5171"/>
    <w:rsid w:val="002F577E"/>
    <w:rsid w:val="003005BD"/>
    <w:rsid w:val="00301926"/>
    <w:rsid w:val="003019CB"/>
    <w:rsid w:val="00302201"/>
    <w:rsid w:val="00303022"/>
    <w:rsid w:val="003037D7"/>
    <w:rsid w:val="00304FB5"/>
    <w:rsid w:val="00305F0D"/>
    <w:rsid w:val="003066BC"/>
    <w:rsid w:val="00307B09"/>
    <w:rsid w:val="0031170B"/>
    <w:rsid w:val="00312925"/>
    <w:rsid w:val="003132C9"/>
    <w:rsid w:val="003145C5"/>
    <w:rsid w:val="003162E5"/>
    <w:rsid w:val="00316E82"/>
    <w:rsid w:val="00317D87"/>
    <w:rsid w:val="00317E8D"/>
    <w:rsid w:val="00320329"/>
    <w:rsid w:val="00320FAA"/>
    <w:rsid w:val="003242D2"/>
    <w:rsid w:val="00324A04"/>
    <w:rsid w:val="00324AE6"/>
    <w:rsid w:val="00324C38"/>
    <w:rsid w:val="003256CB"/>
    <w:rsid w:val="00326536"/>
    <w:rsid w:val="0032678D"/>
    <w:rsid w:val="0032784B"/>
    <w:rsid w:val="00327B80"/>
    <w:rsid w:val="00332C31"/>
    <w:rsid w:val="00332C37"/>
    <w:rsid w:val="00332FBA"/>
    <w:rsid w:val="00333487"/>
    <w:rsid w:val="00334195"/>
    <w:rsid w:val="00334974"/>
    <w:rsid w:val="00334C13"/>
    <w:rsid w:val="00335F4D"/>
    <w:rsid w:val="00336662"/>
    <w:rsid w:val="003366A5"/>
    <w:rsid w:val="003368FF"/>
    <w:rsid w:val="0034040D"/>
    <w:rsid w:val="00341FEE"/>
    <w:rsid w:val="0034216C"/>
    <w:rsid w:val="003421A5"/>
    <w:rsid w:val="00343837"/>
    <w:rsid w:val="00343FAF"/>
    <w:rsid w:val="00344712"/>
    <w:rsid w:val="003449DA"/>
    <w:rsid w:val="00344A46"/>
    <w:rsid w:val="00344A6B"/>
    <w:rsid w:val="003469BD"/>
    <w:rsid w:val="003476EB"/>
    <w:rsid w:val="003477CF"/>
    <w:rsid w:val="00347E77"/>
    <w:rsid w:val="00350933"/>
    <w:rsid w:val="00350B21"/>
    <w:rsid w:val="00352F69"/>
    <w:rsid w:val="003531F0"/>
    <w:rsid w:val="003537C3"/>
    <w:rsid w:val="0035445A"/>
    <w:rsid w:val="00355E85"/>
    <w:rsid w:val="00356B39"/>
    <w:rsid w:val="003570CD"/>
    <w:rsid w:val="003579D1"/>
    <w:rsid w:val="0036058D"/>
    <w:rsid w:val="003615E4"/>
    <w:rsid w:val="003622FA"/>
    <w:rsid w:val="00362825"/>
    <w:rsid w:val="003650A3"/>
    <w:rsid w:val="00366288"/>
    <w:rsid w:val="00367BDD"/>
    <w:rsid w:val="00371054"/>
    <w:rsid w:val="00371186"/>
    <w:rsid w:val="003713DA"/>
    <w:rsid w:val="0037157F"/>
    <w:rsid w:val="00371B32"/>
    <w:rsid w:val="00371B60"/>
    <w:rsid w:val="00372117"/>
    <w:rsid w:val="0037362F"/>
    <w:rsid w:val="003736DA"/>
    <w:rsid w:val="00373ACA"/>
    <w:rsid w:val="00373C2D"/>
    <w:rsid w:val="00373E07"/>
    <w:rsid w:val="00374F61"/>
    <w:rsid w:val="0037517F"/>
    <w:rsid w:val="00375230"/>
    <w:rsid w:val="0037793D"/>
    <w:rsid w:val="00377992"/>
    <w:rsid w:val="00380462"/>
    <w:rsid w:val="003806A2"/>
    <w:rsid w:val="00381A35"/>
    <w:rsid w:val="00382324"/>
    <w:rsid w:val="00382A53"/>
    <w:rsid w:val="003841F1"/>
    <w:rsid w:val="0038499D"/>
    <w:rsid w:val="00384B26"/>
    <w:rsid w:val="00385F28"/>
    <w:rsid w:val="00387A5B"/>
    <w:rsid w:val="00391B37"/>
    <w:rsid w:val="00392347"/>
    <w:rsid w:val="00392EF8"/>
    <w:rsid w:val="003939F5"/>
    <w:rsid w:val="00395445"/>
    <w:rsid w:val="00395D68"/>
    <w:rsid w:val="00395E89"/>
    <w:rsid w:val="00396362"/>
    <w:rsid w:val="0039665E"/>
    <w:rsid w:val="00396E0F"/>
    <w:rsid w:val="003A06A4"/>
    <w:rsid w:val="003A07CC"/>
    <w:rsid w:val="003A1C50"/>
    <w:rsid w:val="003A1D6A"/>
    <w:rsid w:val="003A1E91"/>
    <w:rsid w:val="003A3C9B"/>
    <w:rsid w:val="003A4563"/>
    <w:rsid w:val="003A524B"/>
    <w:rsid w:val="003A703B"/>
    <w:rsid w:val="003A7175"/>
    <w:rsid w:val="003A751A"/>
    <w:rsid w:val="003B1FB2"/>
    <w:rsid w:val="003B4370"/>
    <w:rsid w:val="003B48D7"/>
    <w:rsid w:val="003B507C"/>
    <w:rsid w:val="003B5297"/>
    <w:rsid w:val="003B5F53"/>
    <w:rsid w:val="003B6540"/>
    <w:rsid w:val="003B691C"/>
    <w:rsid w:val="003B707A"/>
    <w:rsid w:val="003C02F1"/>
    <w:rsid w:val="003C06F1"/>
    <w:rsid w:val="003C44B1"/>
    <w:rsid w:val="003C473A"/>
    <w:rsid w:val="003C65AC"/>
    <w:rsid w:val="003C69BA"/>
    <w:rsid w:val="003C7726"/>
    <w:rsid w:val="003D05F6"/>
    <w:rsid w:val="003D1660"/>
    <w:rsid w:val="003D37C0"/>
    <w:rsid w:val="003D49D3"/>
    <w:rsid w:val="003D52C4"/>
    <w:rsid w:val="003D54D3"/>
    <w:rsid w:val="003D7ABC"/>
    <w:rsid w:val="003E0DA1"/>
    <w:rsid w:val="003E0F97"/>
    <w:rsid w:val="003E2496"/>
    <w:rsid w:val="003E554E"/>
    <w:rsid w:val="003E7236"/>
    <w:rsid w:val="003F0BF0"/>
    <w:rsid w:val="003F12D1"/>
    <w:rsid w:val="003F2044"/>
    <w:rsid w:val="003F40DE"/>
    <w:rsid w:val="003F45FB"/>
    <w:rsid w:val="003F65F8"/>
    <w:rsid w:val="003F6A55"/>
    <w:rsid w:val="003F6CB8"/>
    <w:rsid w:val="003F76A8"/>
    <w:rsid w:val="004000A8"/>
    <w:rsid w:val="00400799"/>
    <w:rsid w:val="00401980"/>
    <w:rsid w:val="00402628"/>
    <w:rsid w:val="00402CB1"/>
    <w:rsid w:val="0040327E"/>
    <w:rsid w:val="004059EB"/>
    <w:rsid w:val="00405D2A"/>
    <w:rsid w:val="0040601E"/>
    <w:rsid w:val="00406A91"/>
    <w:rsid w:val="004111BE"/>
    <w:rsid w:val="004115B3"/>
    <w:rsid w:val="00411B80"/>
    <w:rsid w:val="0041272D"/>
    <w:rsid w:val="00413ED1"/>
    <w:rsid w:val="004144EE"/>
    <w:rsid w:val="004149D1"/>
    <w:rsid w:val="0041697C"/>
    <w:rsid w:val="00416F51"/>
    <w:rsid w:val="0041784A"/>
    <w:rsid w:val="0042102F"/>
    <w:rsid w:val="00421B64"/>
    <w:rsid w:val="004226DA"/>
    <w:rsid w:val="004227D3"/>
    <w:rsid w:val="004259F6"/>
    <w:rsid w:val="00425CBA"/>
    <w:rsid w:val="00426D6B"/>
    <w:rsid w:val="00430018"/>
    <w:rsid w:val="00430061"/>
    <w:rsid w:val="00431F69"/>
    <w:rsid w:val="00432C0E"/>
    <w:rsid w:val="00433DF1"/>
    <w:rsid w:val="00433E02"/>
    <w:rsid w:val="004343AC"/>
    <w:rsid w:val="00434F3B"/>
    <w:rsid w:val="00434F97"/>
    <w:rsid w:val="00435114"/>
    <w:rsid w:val="0043527B"/>
    <w:rsid w:val="00436268"/>
    <w:rsid w:val="00436A6C"/>
    <w:rsid w:val="00437614"/>
    <w:rsid w:val="00437DB6"/>
    <w:rsid w:val="0044087A"/>
    <w:rsid w:val="00440C17"/>
    <w:rsid w:val="004420DB"/>
    <w:rsid w:val="0044375D"/>
    <w:rsid w:val="004447BE"/>
    <w:rsid w:val="00445641"/>
    <w:rsid w:val="00445D41"/>
    <w:rsid w:val="00445D80"/>
    <w:rsid w:val="0044620A"/>
    <w:rsid w:val="00450280"/>
    <w:rsid w:val="0045032B"/>
    <w:rsid w:val="00450E35"/>
    <w:rsid w:val="00451DF0"/>
    <w:rsid w:val="00452C83"/>
    <w:rsid w:val="00454096"/>
    <w:rsid w:val="0045418E"/>
    <w:rsid w:val="004546AF"/>
    <w:rsid w:val="00456F77"/>
    <w:rsid w:val="00460163"/>
    <w:rsid w:val="004607DF"/>
    <w:rsid w:val="00461016"/>
    <w:rsid w:val="00462BB1"/>
    <w:rsid w:val="00463EFF"/>
    <w:rsid w:val="00464550"/>
    <w:rsid w:val="004673A6"/>
    <w:rsid w:val="00467945"/>
    <w:rsid w:val="00467A36"/>
    <w:rsid w:val="00467B51"/>
    <w:rsid w:val="00467C55"/>
    <w:rsid w:val="004703C1"/>
    <w:rsid w:val="004710AC"/>
    <w:rsid w:val="00472C5D"/>
    <w:rsid w:val="00472DEB"/>
    <w:rsid w:val="00473232"/>
    <w:rsid w:val="00476043"/>
    <w:rsid w:val="0047619E"/>
    <w:rsid w:val="00476F5B"/>
    <w:rsid w:val="004770FC"/>
    <w:rsid w:val="004804B8"/>
    <w:rsid w:val="00481A08"/>
    <w:rsid w:val="00482213"/>
    <w:rsid w:val="00482D2B"/>
    <w:rsid w:val="00483C1D"/>
    <w:rsid w:val="00483D79"/>
    <w:rsid w:val="00484F10"/>
    <w:rsid w:val="00485783"/>
    <w:rsid w:val="00485A0D"/>
    <w:rsid w:val="004864D8"/>
    <w:rsid w:val="00487960"/>
    <w:rsid w:val="004928B5"/>
    <w:rsid w:val="004931C0"/>
    <w:rsid w:val="004933A9"/>
    <w:rsid w:val="0049579E"/>
    <w:rsid w:val="00495AA2"/>
    <w:rsid w:val="00495C41"/>
    <w:rsid w:val="004963CC"/>
    <w:rsid w:val="00496857"/>
    <w:rsid w:val="00496C59"/>
    <w:rsid w:val="00497B64"/>
    <w:rsid w:val="00497CBE"/>
    <w:rsid w:val="00497CD4"/>
    <w:rsid w:val="004A009D"/>
    <w:rsid w:val="004A0D0A"/>
    <w:rsid w:val="004A16D9"/>
    <w:rsid w:val="004A419A"/>
    <w:rsid w:val="004A56BF"/>
    <w:rsid w:val="004A6088"/>
    <w:rsid w:val="004A62D6"/>
    <w:rsid w:val="004A718A"/>
    <w:rsid w:val="004A759F"/>
    <w:rsid w:val="004B0518"/>
    <w:rsid w:val="004B182B"/>
    <w:rsid w:val="004B27B9"/>
    <w:rsid w:val="004B4B25"/>
    <w:rsid w:val="004B4CF4"/>
    <w:rsid w:val="004B7CB9"/>
    <w:rsid w:val="004C0E2C"/>
    <w:rsid w:val="004C1D8F"/>
    <w:rsid w:val="004C1F7E"/>
    <w:rsid w:val="004C20AF"/>
    <w:rsid w:val="004C49DC"/>
    <w:rsid w:val="004C4E99"/>
    <w:rsid w:val="004C5222"/>
    <w:rsid w:val="004C595D"/>
    <w:rsid w:val="004C6425"/>
    <w:rsid w:val="004D1737"/>
    <w:rsid w:val="004D1BC1"/>
    <w:rsid w:val="004D2980"/>
    <w:rsid w:val="004D316F"/>
    <w:rsid w:val="004D358A"/>
    <w:rsid w:val="004D3D9C"/>
    <w:rsid w:val="004D40CD"/>
    <w:rsid w:val="004D4BD7"/>
    <w:rsid w:val="004D5D0A"/>
    <w:rsid w:val="004D6704"/>
    <w:rsid w:val="004D69FE"/>
    <w:rsid w:val="004E0778"/>
    <w:rsid w:val="004E1780"/>
    <w:rsid w:val="004E2E0B"/>
    <w:rsid w:val="004E4CC8"/>
    <w:rsid w:val="004E5A50"/>
    <w:rsid w:val="004E613B"/>
    <w:rsid w:val="004E6DF7"/>
    <w:rsid w:val="004F00A9"/>
    <w:rsid w:val="004F1DEA"/>
    <w:rsid w:val="004F3BA2"/>
    <w:rsid w:val="004F3CC8"/>
    <w:rsid w:val="004F3E85"/>
    <w:rsid w:val="004F6E29"/>
    <w:rsid w:val="00500950"/>
    <w:rsid w:val="0050133B"/>
    <w:rsid w:val="00501E7E"/>
    <w:rsid w:val="005020E1"/>
    <w:rsid w:val="005036F3"/>
    <w:rsid w:val="00504C2B"/>
    <w:rsid w:val="00505572"/>
    <w:rsid w:val="00505E34"/>
    <w:rsid w:val="00507243"/>
    <w:rsid w:val="005125A4"/>
    <w:rsid w:val="00512BB9"/>
    <w:rsid w:val="0051376F"/>
    <w:rsid w:val="005139E6"/>
    <w:rsid w:val="005167A5"/>
    <w:rsid w:val="00517800"/>
    <w:rsid w:val="00520240"/>
    <w:rsid w:val="005216FF"/>
    <w:rsid w:val="00521C2B"/>
    <w:rsid w:val="00521E7B"/>
    <w:rsid w:val="005223DF"/>
    <w:rsid w:val="0052268A"/>
    <w:rsid w:val="00523301"/>
    <w:rsid w:val="00524528"/>
    <w:rsid w:val="005245B9"/>
    <w:rsid w:val="0052468B"/>
    <w:rsid w:val="005262AD"/>
    <w:rsid w:val="00526980"/>
    <w:rsid w:val="00527DD6"/>
    <w:rsid w:val="00530EF8"/>
    <w:rsid w:val="0053196B"/>
    <w:rsid w:val="00532258"/>
    <w:rsid w:val="00533DDE"/>
    <w:rsid w:val="00535539"/>
    <w:rsid w:val="00535D8E"/>
    <w:rsid w:val="00535FC9"/>
    <w:rsid w:val="005363C4"/>
    <w:rsid w:val="00537CF0"/>
    <w:rsid w:val="00537FEF"/>
    <w:rsid w:val="00540C74"/>
    <w:rsid w:val="00541D1F"/>
    <w:rsid w:val="00542101"/>
    <w:rsid w:val="005422DE"/>
    <w:rsid w:val="00542876"/>
    <w:rsid w:val="005428A5"/>
    <w:rsid w:val="005430FF"/>
    <w:rsid w:val="00545109"/>
    <w:rsid w:val="00546297"/>
    <w:rsid w:val="0054632C"/>
    <w:rsid w:val="00550BFF"/>
    <w:rsid w:val="00551136"/>
    <w:rsid w:val="00551392"/>
    <w:rsid w:val="0055180E"/>
    <w:rsid w:val="005526D9"/>
    <w:rsid w:val="00554442"/>
    <w:rsid w:val="005549A5"/>
    <w:rsid w:val="00554C31"/>
    <w:rsid w:val="0055538C"/>
    <w:rsid w:val="00555E68"/>
    <w:rsid w:val="00556D42"/>
    <w:rsid w:val="00557704"/>
    <w:rsid w:val="00560717"/>
    <w:rsid w:val="0056149A"/>
    <w:rsid w:val="00561671"/>
    <w:rsid w:val="00562AAC"/>
    <w:rsid w:val="00563D3F"/>
    <w:rsid w:val="00565259"/>
    <w:rsid w:val="00565644"/>
    <w:rsid w:val="00565B3D"/>
    <w:rsid w:val="0056783A"/>
    <w:rsid w:val="005706CA"/>
    <w:rsid w:val="0057207C"/>
    <w:rsid w:val="00572410"/>
    <w:rsid w:val="0057258F"/>
    <w:rsid w:val="00573AEB"/>
    <w:rsid w:val="00574A42"/>
    <w:rsid w:val="00574BB0"/>
    <w:rsid w:val="00574C87"/>
    <w:rsid w:val="00574F16"/>
    <w:rsid w:val="00574FD4"/>
    <w:rsid w:val="00576A1B"/>
    <w:rsid w:val="00577883"/>
    <w:rsid w:val="005801CC"/>
    <w:rsid w:val="00580C97"/>
    <w:rsid w:val="00582B74"/>
    <w:rsid w:val="00582C7D"/>
    <w:rsid w:val="005847C4"/>
    <w:rsid w:val="005859B8"/>
    <w:rsid w:val="00587B90"/>
    <w:rsid w:val="005900E3"/>
    <w:rsid w:val="00590688"/>
    <w:rsid w:val="00590D03"/>
    <w:rsid w:val="005917D7"/>
    <w:rsid w:val="005917D9"/>
    <w:rsid w:val="005921BB"/>
    <w:rsid w:val="00592B44"/>
    <w:rsid w:val="00592E72"/>
    <w:rsid w:val="005A1C9A"/>
    <w:rsid w:val="005A2936"/>
    <w:rsid w:val="005A2C67"/>
    <w:rsid w:val="005A2EAF"/>
    <w:rsid w:val="005A3090"/>
    <w:rsid w:val="005A4A8B"/>
    <w:rsid w:val="005A554D"/>
    <w:rsid w:val="005A5639"/>
    <w:rsid w:val="005A6474"/>
    <w:rsid w:val="005A65DD"/>
    <w:rsid w:val="005A66FC"/>
    <w:rsid w:val="005A6C85"/>
    <w:rsid w:val="005A749C"/>
    <w:rsid w:val="005A7EDB"/>
    <w:rsid w:val="005B1B77"/>
    <w:rsid w:val="005B1F28"/>
    <w:rsid w:val="005B2CE6"/>
    <w:rsid w:val="005B3586"/>
    <w:rsid w:val="005B41CA"/>
    <w:rsid w:val="005B5618"/>
    <w:rsid w:val="005B5FCB"/>
    <w:rsid w:val="005B68A6"/>
    <w:rsid w:val="005B6F15"/>
    <w:rsid w:val="005B7B43"/>
    <w:rsid w:val="005C0348"/>
    <w:rsid w:val="005C0589"/>
    <w:rsid w:val="005C21BF"/>
    <w:rsid w:val="005C2203"/>
    <w:rsid w:val="005C2C0C"/>
    <w:rsid w:val="005C38F4"/>
    <w:rsid w:val="005C444C"/>
    <w:rsid w:val="005C53C3"/>
    <w:rsid w:val="005C75F1"/>
    <w:rsid w:val="005C78C5"/>
    <w:rsid w:val="005D0F79"/>
    <w:rsid w:val="005D2498"/>
    <w:rsid w:val="005D427A"/>
    <w:rsid w:val="005D5269"/>
    <w:rsid w:val="005D77B7"/>
    <w:rsid w:val="005E4CA1"/>
    <w:rsid w:val="005E7C45"/>
    <w:rsid w:val="005F0525"/>
    <w:rsid w:val="005F1269"/>
    <w:rsid w:val="005F1CF4"/>
    <w:rsid w:val="005F71DD"/>
    <w:rsid w:val="00601102"/>
    <w:rsid w:val="00601426"/>
    <w:rsid w:val="00603644"/>
    <w:rsid w:val="006041C4"/>
    <w:rsid w:val="006049C5"/>
    <w:rsid w:val="00605868"/>
    <w:rsid w:val="00607106"/>
    <w:rsid w:val="00611949"/>
    <w:rsid w:val="00611E39"/>
    <w:rsid w:val="00613F85"/>
    <w:rsid w:val="00614066"/>
    <w:rsid w:val="006144AC"/>
    <w:rsid w:val="0061533C"/>
    <w:rsid w:val="00615365"/>
    <w:rsid w:val="0061585A"/>
    <w:rsid w:val="0061629C"/>
    <w:rsid w:val="006200CC"/>
    <w:rsid w:val="00620947"/>
    <w:rsid w:val="00620BB2"/>
    <w:rsid w:val="0062113C"/>
    <w:rsid w:val="0062147C"/>
    <w:rsid w:val="00622F84"/>
    <w:rsid w:val="006236C3"/>
    <w:rsid w:val="006248BD"/>
    <w:rsid w:val="00626620"/>
    <w:rsid w:val="00626DEA"/>
    <w:rsid w:val="00627910"/>
    <w:rsid w:val="0063080D"/>
    <w:rsid w:val="00630E86"/>
    <w:rsid w:val="00631606"/>
    <w:rsid w:val="00635B9C"/>
    <w:rsid w:val="00635DBC"/>
    <w:rsid w:val="00636D3D"/>
    <w:rsid w:val="00637C6A"/>
    <w:rsid w:val="00641EE7"/>
    <w:rsid w:val="006428AA"/>
    <w:rsid w:val="00643845"/>
    <w:rsid w:val="006456B9"/>
    <w:rsid w:val="006467B7"/>
    <w:rsid w:val="006476B9"/>
    <w:rsid w:val="00651E4E"/>
    <w:rsid w:val="0065214A"/>
    <w:rsid w:val="00652957"/>
    <w:rsid w:val="006538FC"/>
    <w:rsid w:val="00657AB9"/>
    <w:rsid w:val="00660BB7"/>
    <w:rsid w:val="00661571"/>
    <w:rsid w:val="00661CCB"/>
    <w:rsid w:val="0066292A"/>
    <w:rsid w:val="00663E23"/>
    <w:rsid w:val="0066468B"/>
    <w:rsid w:val="00664925"/>
    <w:rsid w:val="00664A78"/>
    <w:rsid w:val="0066506E"/>
    <w:rsid w:val="0066780C"/>
    <w:rsid w:val="00667C4B"/>
    <w:rsid w:val="006710B2"/>
    <w:rsid w:val="006721E1"/>
    <w:rsid w:val="00672C6D"/>
    <w:rsid w:val="00672EEB"/>
    <w:rsid w:val="006748F9"/>
    <w:rsid w:val="00676542"/>
    <w:rsid w:val="00677BE7"/>
    <w:rsid w:val="0068128A"/>
    <w:rsid w:val="00681455"/>
    <w:rsid w:val="0068313C"/>
    <w:rsid w:val="00685640"/>
    <w:rsid w:val="00685A95"/>
    <w:rsid w:val="00686B98"/>
    <w:rsid w:val="0068741D"/>
    <w:rsid w:val="00687C28"/>
    <w:rsid w:val="00690B87"/>
    <w:rsid w:val="0069202F"/>
    <w:rsid w:val="0069277D"/>
    <w:rsid w:val="00693F99"/>
    <w:rsid w:val="006943E8"/>
    <w:rsid w:val="00694E2E"/>
    <w:rsid w:val="006960CB"/>
    <w:rsid w:val="00697260"/>
    <w:rsid w:val="006A1ED2"/>
    <w:rsid w:val="006A21E2"/>
    <w:rsid w:val="006A3FCA"/>
    <w:rsid w:val="006A4227"/>
    <w:rsid w:val="006A43A2"/>
    <w:rsid w:val="006A4A75"/>
    <w:rsid w:val="006A4C21"/>
    <w:rsid w:val="006A4EB4"/>
    <w:rsid w:val="006A5754"/>
    <w:rsid w:val="006A5A54"/>
    <w:rsid w:val="006A7F36"/>
    <w:rsid w:val="006B0040"/>
    <w:rsid w:val="006B2504"/>
    <w:rsid w:val="006B5B2E"/>
    <w:rsid w:val="006B5BC7"/>
    <w:rsid w:val="006B7262"/>
    <w:rsid w:val="006C0B19"/>
    <w:rsid w:val="006C3C83"/>
    <w:rsid w:val="006C4B20"/>
    <w:rsid w:val="006C5065"/>
    <w:rsid w:val="006C673A"/>
    <w:rsid w:val="006C6D4F"/>
    <w:rsid w:val="006C72CF"/>
    <w:rsid w:val="006C7478"/>
    <w:rsid w:val="006C7FC8"/>
    <w:rsid w:val="006D12D9"/>
    <w:rsid w:val="006D17A3"/>
    <w:rsid w:val="006D3F02"/>
    <w:rsid w:val="006D3F04"/>
    <w:rsid w:val="006D53A3"/>
    <w:rsid w:val="006D54C6"/>
    <w:rsid w:val="006D5782"/>
    <w:rsid w:val="006D5F04"/>
    <w:rsid w:val="006D65B5"/>
    <w:rsid w:val="006E2CBF"/>
    <w:rsid w:val="006E4845"/>
    <w:rsid w:val="006E5B60"/>
    <w:rsid w:val="006F034D"/>
    <w:rsid w:val="006F1E6F"/>
    <w:rsid w:val="006F2338"/>
    <w:rsid w:val="006F2ECD"/>
    <w:rsid w:val="006F4E2A"/>
    <w:rsid w:val="006F6D89"/>
    <w:rsid w:val="007017DA"/>
    <w:rsid w:val="00701C12"/>
    <w:rsid w:val="00702014"/>
    <w:rsid w:val="0070319C"/>
    <w:rsid w:val="0070478D"/>
    <w:rsid w:val="00706CC8"/>
    <w:rsid w:val="007077E2"/>
    <w:rsid w:val="00712570"/>
    <w:rsid w:val="00712F23"/>
    <w:rsid w:val="00713D34"/>
    <w:rsid w:val="00714A4B"/>
    <w:rsid w:val="00715B1D"/>
    <w:rsid w:val="007165F0"/>
    <w:rsid w:val="007178B1"/>
    <w:rsid w:val="0072064A"/>
    <w:rsid w:val="00721384"/>
    <w:rsid w:val="007239BE"/>
    <w:rsid w:val="00723CB4"/>
    <w:rsid w:val="0072470E"/>
    <w:rsid w:val="00724728"/>
    <w:rsid w:val="00724EDA"/>
    <w:rsid w:val="00726203"/>
    <w:rsid w:val="00727252"/>
    <w:rsid w:val="00727335"/>
    <w:rsid w:val="00727E6C"/>
    <w:rsid w:val="00730C43"/>
    <w:rsid w:val="0073170D"/>
    <w:rsid w:val="007325A8"/>
    <w:rsid w:val="007327E4"/>
    <w:rsid w:val="00733811"/>
    <w:rsid w:val="00733848"/>
    <w:rsid w:val="0073392E"/>
    <w:rsid w:val="00734CA0"/>
    <w:rsid w:val="00734D22"/>
    <w:rsid w:val="0073603C"/>
    <w:rsid w:val="00736A39"/>
    <w:rsid w:val="00740C59"/>
    <w:rsid w:val="00742280"/>
    <w:rsid w:val="0074236F"/>
    <w:rsid w:val="00742EDD"/>
    <w:rsid w:val="0074313D"/>
    <w:rsid w:val="00745929"/>
    <w:rsid w:val="007463A2"/>
    <w:rsid w:val="00747585"/>
    <w:rsid w:val="007504C1"/>
    <w:rsid w:val="00750CC8"/>
    <w:rsid w:val="0075112F"/>
    <w:rsid w:val="00751A20"/>
    <w:rsid w:val="007520C4"/>
    <w:rsid w:val="007522E6"/>
    <w:rsid w:val="007535A9"/>
    <w:rsid w:val="007553F8"/>
    <w:rsid w:val="00755A11"/>
    <w:rsid w:val="00755E53"/>
    <w:rsid w:val="00756C32"/>
    <w:rsid w:val="0076084C"/>
    <w:rsid w:val="00761042"/>
    <w:rsid w:val="007617A6"/>
    <w:rsid w:val="00761EE3"/>
    <w:rsid w:val="0076222E"/>
    <w:rsid w:val="007635B8"/>
    <w:rsid w:val="00764148"/>
    <w:rsid w:val="00764B30"/>
    <w:rsid w:val="00764EF1"/>
    <w:rsid w:val="00766685"/>
    <w:rsid w:val="00766B2A"/>
    <w:rsid w:val="007700C8"/>
    <w:rsid w:val="00770541"/>
    <w:rsid w:val="00770EE5"/>
    <w:rsid w:val="007711BB"/>
    <w:rsid w:val="00772FCB"/>
    <w:rsid w:val="007739BF"/>
    <w:rsid w:val="00774740"/>
    <w:rsid w:val="00775F94"/>
    <w:rsid w:val="00776A6C"/>
    <w:rsid w:val="00777479"/>
    <w:rsid w:val="00777720"/>
    <w:rsid w:val="00780B1F"/>
    <w:rsid w:val="007811E9"/>
    <w:rsid w:val="007817BA"/>
    <w:rsid w:val="00781BCE"/>
    <w:rsid w:val="00782528"/>
    <w:rsid w:val="007827F9"/>
    <w:rsid w:val="00782D97"/>
    <w:rsid w:val="00783696"/>
    <w:rsid w:val="0078369E"/>
    <w:rsid w:val="007837FB"/>
    <w:rsid w:val="00784669"/>
    <w:rsid w:val="00785446"/>
    <w:rsid w:val="0078562E"/>
    <w:rsid w:val="00785AB7"/>
    <w:rsid w:val="00787C08"/>
    <w:rsid w:val="0079005E"/>
    <w:rsid w:val="00790137"/>
    <w:rsid w:val="0079017D"/>
    <w:rsid w:val="007908A2"/>
    <w:rsid w:val="00791C49"/>
    <w:rsid w:val="007929CB"/>
    <w:rsid w:val="00793C60"/>
    <w:rsid w:val="00793ED1"/>
    <w:rsid w:val="007971C3"/>
    <w:rsid w:val="0079793A"/>
    <w:rsid w:val="007A0FDE"/>
    <w:rsid w:val="007A10B5"/>
    <w:rsid w:val="007A1CF6"/>
    <w:rsid w:val="007A252C"/>
    <w:rsid w:val="007A37C3"/>
    <w:rsid w:val="007A4F29"/>
    <w:rsid w:val="007A52EF"/>
    <w:rsid w:val="007A59A6"/>
    <w:rsid w:val="007A5CA9"/>
    <w:rsid w:val="007B3215"/>
    <w:rsid w:val="007B46FD"/>
    <w:rsid w:val="007B6022"/>
    <w:rsid w:val="007C17CF"/>
    <w:rsid w:val="007C17E2"/>
    <w:rsid w:val="007C413C"/>
    <w:rsid w:val="007C4307"/>
    <w:rsid w:val="007C47C0"/>
    <w:rsid w:val="007C5B6F"/>
    <w:rsid w:val="007C5DAA"/>
    <w:rsid w:val="007C67A6"/>
    <w:rsid w:val="007D0489"/>
    <w:rsid w:val="007D2734"/>
    <w:rsid w:val="007D2C7F"/>
    <w:rsid w:val="007D30BE"/>
    <w:rsid w:val="007D3BCA"/>
    <w:rsid w:val="007D4DFB"/>
    <w:rsid w:val="007D5050"/>
    <w:rsid w:val="007D790E"/>
    <w:rsid w:val="007E02A4"/>
    <w:rsid w:val="007E0E88"/>
    <w:rsid w:val="007E1528"/>
    <w:rsid w:val="007E3DD2"/>
    <w:rsid w:val="007E57D0"/>
    <w:rsid w:val="007E5868"/>
    <w:rsid w:val="007E5CF8"/>
    <w:rsid w:val="007E61F2"/>
    <w:rsid w:val="007E74C9"/>
    <w:rsid w:val="007F04F6"/>
    <w:rsid w:val="007F17FA"/>
    <w:rsid w:val="007F292A"/>
    <w:rsid w:val="007F3009"/>
    <w:rsid w:val="007F332B"/>
    <w:rsid w:val="007F76C3"/>
    <w:rsid w:val="007F7BBD"/>
    <w:rsid w:val="007F7E11"/>
    <w:rsid w:val="00801EDD"/>
    <w:rsid w:val="008074FB"/>
    <w:rsid w:val="00810695"/>
    <w:rsid w:val="008108E4"/>
    <w:rsid w:val="00810B1F"/>
    <w:rsid w:val="00812B6B"/>
    <w:rsid w:val="008149E7"/>
    <w:rsid w:val="00815EC9"/>
    <w:rsid w:val="00816ED2"/>
    <w:rsid w:val="008177B1"/>
    <w:rsid w:val="008205EA"/>
    <w:rsid w:val="00820F0A"/>
    <w:rsid w:val="008210D1"/>
    <w:rsid w:val="0082330F"/>
    <w:rsid w:val="00823A77"/>
    <w:rsid w:val="008244B7"/>
    <w:rsid w:val="00824D4C"/>
    <w:rsid w:val="0082642F"/>
    <w:rsid w:val="00826491"/>
    <w:rsid w:val="008266B5"/>
    <w:rsid w:val="0082730C"/>
    <w:rsid w:val="00830301"/>
    <w:rsid w:val="00831466"/>
    <w:rsid w:val="00834559"/>
    <w:rsid w:val="00834851"/>
    <w:rsid w:val="00840341"/>
    <w:rsid w:val="008412E6"/>
    <w:rsid w:val="0084222A"/>
    <w:rsid w:val="00844C5C"/>
    <w:rsid w:val="00844D76"/>
    <w:rsid w:val="0084578F"/>
    <w:rsid w:val="00845D91"/>
    <w:rsid w:val="00845EBF"/>
    <w:rsid w:val="00846B73"/>
    <w:rsid w:val="00847B4E"/>
    <w:rsid w:val="00853686"/>
    <w:rsid w:val="008537F9"/>
    <w:rsid w:val="00853C99"/>
    <w:rsid w:val="00853F22"/>
    <w:rsid w:val="00854549"/>
    <w:rsid w:val="0086063C"/>
    <w:rsid w:val="008668C1"/>
    <w:rsid w:val="00867BD1"/>
    <w:rsid w:val="00867FAA"/>
    <w:rsid w:val="00870557"/>
    <w:rsid w:val="00871AD2"/>
    <w:rsid w:val="008730D6"/>
    <w:rsid w:val="00873D26"/>
    <w:rsid w:val="008740B7"/>
    <w:rsid w:val="00874296"/>
    <w:rsid w:val="00876875"/>
    <w:rsid w:val="00877429"/>
    <w:rsid w:val="008776E4"/>
    <w:rsid w:val="00881BE5"/>
    <w:rsid w:val="00882C8C"/>
    <w:rsid w:val="00882DC5"/>
    <w:rsid w:val="00882E2F"/>
    <w:rsid w:val="008833B0"/>
    <w:rsid w:val="00883532"/>
    <w:rsid w:val="008838C6"/>
    <w:rsid w:val="0088451B"/>
    <w:rsid w:val="00884969"/>
    <w:rsid w:val="00885140"/>
    <w:rsid w:val="00886397"/>
    <w:rsid w:val="0088699B"/>
    <w:rsid w:val="00886D5A"/>
    <w:rsid w:val="00887252"/>
    <w:rsid w:val="008915CC"/>
    <w:rsid w:val="00891943"/>
    <w:rsid w:val="00891C50"/>
    <w:rsid w:val="008937BE"/>
    <w:rsid w:val="00894266"/>
    <w:rsid w:val="00896E09"/>
    <w:rsid w:val="0089719B"/>
    <w:rsid w:val="00897624"/>
    <w:rsid w:val="0089769D"/>
    <w:rsid w:val="00897D1B"/>
    <w:rsid w:val="008A0F8E"/>
    <w:rsid w:val="008A1613"/>
    <w:rsid w:val="008A2162"/>
    <w:rsid w:val="008A3E8A"/>
    <w:rsid w:val="008A4E54"/>
    <w:rsid w:val="008A618C"/>
    <w:rsid w:val="008A6A14"/>
    <w:rsid w:val="008A7101"/>
    <w:rsid w:val="008B209A"/>
    <w:rsid w:val="008B3A2B"/>
    <w:rsid w:val="008B3F7D"/>
    <w:rsid w:val="008B410E"/>
    <w:rsid w:val="008B441F"/>
    <w:rsid w:val="008B5001"/>
    <w:rsid w:val="008B56A9"/>
    <w:rsid w:val="008B5A02"/>
    <w:rsid w:val="008B7008"/>
    <w:rsid w:val="008B7A93"/>
    <w:rsid w:val="008B7FE1"/>
    <w:rsid w:val="008C037F"/>
    <w:rsid w:val="008C0C51"/>
    <w:rsid w:val="008C179E"/>
    <w:rsid w:val="008C1995"/>
    <w:rsid w:val="008C292D"/>
    <w:rsid w:val="008C2F9E"/>
    <w:rsid w:val="008C32F9"/>
    <w:rsid w:val="008C3960"/>
    <w:rsid w:val="008C3F94"/>
    <w:rsid w:val="008C4305"/>
    <w:rsid w:val="008C515E"/>
    <w:rsid w:val="008C5A18"/>
    <w:rsid w:val="008C69F4"/>
    <w:rsid w:val="008C7440"/>
    <w:rsid w:val="008D2CCC"/>
    <w:rsid w:val="008D33A9"/>
    <w:rsid w:val="008D34CD"/>
    <w:rsid w:val="008D35A8"/>
    <w:rsid w:val="008D54F9"/>
    <w:rsid w:val="008D5553"/>
    <w:rsid w:val="008D68A8"/>
    <w:rsid w:val="008D68EA"/>
    <w:rsid w:val="008E0009"/>
    <w:rsid w:val="008E20BB"/>
    <w:rsid w:val="008E321D"/>
    <w:rsid w:val="008E3FAC"/>
    <w:rsid w:val="008E4F13"/>
    <w:rsid w:val="008E61E4"/>
    <w:rsid w:val="008F1204"/>
    <w:rsid w:val="008F1BFA"/>
    <w:rsid w:val="008F2438"/>
    <w:rsid w:val="008F2FF3"/>
    <w:rsid w:val="008F43AD"/>
    <w:rsid w:val="008F67CD"/>
    <w:rsid w:val="008F6854"/>
    <w:rsid w:val="008F7A1C"/>
    <w:rsid w:val="008F7D79"/>
    <w:rsid w:val="009011C1"/>
    <w:rsid w:val="00901717"/>
    <w:rsid w:val="00903B86"/>
    <w:rsid w:val="00904029"/>
    <w:rsid w:val="009048E1"/>
    <w:rsid w:val="009058E9"/>
    <w:rsid w:val="0090785A"/>
    <w:rsid w:val="0091012E"/>
    <w:rsid w:val="00910155"/>
    <w:rsid w:val="00910406"/>
    <w:rsid w:val="0091104F"/>
    <w:rsid w:val="0091288A"/>
    <w:rsid w:val="00912DA7"/>
    <w:rsid w:val="009144A1"/>
    <w:rsid w:val="00914AE5"/>
    <w:rsid w:val="009157F0"/>
    <w:rsid w:val="00915A69"/>
    <w:rsid w:val="009160CA"/>
    <w:rsid w:val="009161C8"/>
    <w:rsid w:val="00916861"/>
    <w:rsid w:val="00917C6B"/>
    <w:rsid w:val="0092091A"/>
    <w:rsid w:val="00921538"/>
    <w:rsid w:val="00921C6D"/>
    <w:rsid w:val="009249C4"/>
    <w:rsid w:val="0092506C"/>
    <w:rsid w:val="00925A4A"/>
    <w:rsid w:val="00926095"/>
    <w:rsid w:val="00926DD6"/>
    <w:rsid w:val="0092743B"/>
    <w:rsid w:val="00932C90"/>
    <w:rsid w:val="00932D18"/>
    <w:rsid w:val="00932FF8"/>
    <w:rsid w:val="0093441F"/>
    <w:rsid w:val="00934547"/>
    <w:rsid w:val="00934EA6"/>
    <w:rsid w:val="00935841"/>
    <w:rsid w:val="00936C23"/>
    <w:rsid w:val="00936F04"/>
    <w:rsid w:val="0093736C"/>
    <w:rsid w:val="009379A4"/>
    <w:rsid w:val="009402DB"/>
    <w:rsid w:val="00940C88"/>
    <w:rsid w:val="00940E48"/>
    <w:rsid w:val="0094112E"/>
    <w:rsid w:val="0094291D"/>
    <w:rsid w:val="00944732"/>
    <w:rsid w:val="00946212"/>
    <w:rsid w:val="00946466"/>
    <w:rsid w:val="00947B5C"/>
    <w:rsid w:val="0095026F"/>
    <w:rsid w:val="00950875"/>
    <w:rsid w:val="00950F7C"/>
    <w:rsid w:val="0095125B"/>
    <w:rsid w:val="00952735"/>
    <w:rsid w:val="00953D5A"/>
    <w:rsid w:val="00954F9B"/>
    <w:rsid w:val="00956708"/>
    <w:rsid w:val="00962B61"/>
    <w:rsid w:val="00962EE0"/>
    <w:rsid w:val="00963D25"/>
    <w:rsid w:val="009646C6"/>
    <w:rsid w:val="0096473D"/>
    <w:rsid w:val="00964B1D"/>
    <w:rsid w:val="00965403"/>
    <w:rsid w:val="009669D7"/>
    <w:rsid w:val="0096770B"/>
    <w:rsid w:val="009709B3"/>
    <w:rsid w:val="0098118D"/>
    <w:rsid w:val="00981DC4"/>
    <w:rsid w:val="00982F3A"/>
    <w:rsid w:val="00985EF1"/>
    <w:rsid w:val="00991652"/>
    <w:rsid w:val="00994662"/>
    <w:rsid w:val="009951B0"/>
    <w:rsid w:val="00995211"/>
    <w:rsid w:val="009957EE"/>
    <w:rsid w:val="00995ACB"/>
    <w:rsid w:val="00995BC0"/>
    <w:rsid w:val="00996307"/>
    <w:rsid w:val="009966ED"/>
    <w:rsid w:val="00996E18"/>
    <w:rsid w:val="009970FE"/>
    <w:rsid w:val="009977E9"/>
    <w:rsid w:val="009A024C"/>
    <w:rsid w:val="009A1A03"/>
    <w:rsid w:val="009A23F8"/>
    <w:rsid w:val="009A3D49"/>
    <w:rsid w:val="009A3DC1"/>
    <w:rsid w:val="009A5EBD"/>
    <w:rsid w:val="009A7407"/>
    <w:rsid w:val="009A7A68"/>
    <w:rsid w:val="009B1ECF"/>
    <w:rsid w:val="009B2C89"/>
    <w:rsid w:val="009B3BBF"/>
    <w:rsid w:val="009B4BD0"/>
    <w:rsid w:val="009B5460"/>
    <w:rsid w:val="009B57EA"/>
    <w:rsid w:val="009C0957"/>
    <w:rsid w:val="009C0DE1"/>
    <w:rsid w:val="009C1A86"/>
    <w:rsid w:val="009C49C0"/>
    <w:rsid w:val="009C54B9"/>
    <w:rsid w:val="009C7B1C"/>
    <w:rsid w:val="009D10C7"/>
    <w:rsid w:val="009D1ECE"/>
    <w:rsid w:val="009D7681"/>
    <w:rsid w:val="009D77D3"/>
    <w:rsid w:val="009D7B68"/>
    <w:rsid w:val="009E0019"/>
    <w:rsid w:val="009E057E"/>
    <w:rsid w:val="009E1EAA"/>
    <w:rsid w:val="009E31AD"/>
    <w:rsid w:val="009E3E01"/>
    <w:rsid w:val="009E483E"/>
    <w:rsid w:val="009E512F"/>
    <w:rsid w:val="009E6DD8"/>
    <w:rsid w:val="009E6FC8"/>
    <w:rsid w:val="009E738C"/>
    <w:rsid w:val="009E79D7"/>
    <w:rsid w:val="009F09FB"/>
    <w:rsid w:val="009F0B16"/>
    <w:rsid w:val="009F37F6"/>
    <w:rsid w:val="009F4619"/>
    <w:rsid w:val="009F5B7A"/>
    <w:rsid w:val="009F5D42"/>
    <w:rsid w:val="009F6266"/>
    <w:rsid w:val="009F6704"/>
    <w:rsid w:val="00A00827"/>
    <w:rsid w:val="00A02DE1"/>
    <w:rsid w:val="00A03E79"/>
    <w:rsid w:val="00A03FF0"/>
    <w:rsid w:val="00A04ACE"/>
    <w:rsid w:val="00A04C33"/>
    <w:rsid w:val="00A04CB0"/>
    <w:rsid w:val="00A05766"/>
    <w:rsid w:val="00A060DC"/>
    <w:rsid w:val="00A06BAC"/>
    <w:rsid w:val="00A07422"/>
    <w:rsid w:val="00A0765F"/>
    <w:rsid w:val="00A07B06"/>
    <w:rsid w:val="00A119A8"/>
    <w:rsid w:val="00A11AB5"/>
    <w:rsid w:val="00A12643"/>
    <w:rsid w:val="00A14139"/>
    <w:rsid w:val="00A1517D"/>
    <w:rsid w:val="00A16670"/>
    <w:rsid w:val="00A170EA"/>
    <w:rsid w:val="00A22313"/>
    <w:rsid w:val="00A23275"/>
    <w:rsid w:val="00A2356A"/>
    <w:rsid w:val="00A23F9E"/>
    <w:rsid w:val="00A25256"/>
    <w:rsid w:val="00A2595D"/>
    <w:rsid w:val="00A269F2"/>
    <w:rsid w:val="00A27621"/>
    <w:rsid w:val="00A30DBC"/>
    <w:rsid w:val="00A3105B"/>
    <w:rsid w:val="00A331E2"/>
    <w:rsid w:val="00A3353C"/>
    <w:rsid w:val="00A34CCB"/>
    <w:rsid w:val="00A3784C"/>
    <w:rsid w:val="00A37F1E"/>
    <w:rsid w:val="00A40250"/>
    <w:rsid w:val="00A41A86"/>
    <w:rsid w:val="00A46818"/>
    <w:rsid w:val="00A46ACB"/>
    <w:rsid w:val="00A511EF"/>
    <w:rsid w:val="00A5124D"/>
    <w:rsid w:val="00A51C5F"/>
    <w:rsid w:val="00A522AC"/>
    <w:rsid w:val="00A523BB"/>
    <w:rsid w:val="00A531A5"/>
    <w:rsid w:val="00A5546B"/>
    <w:rsid w:val="00A55851"/>
    <w:rsid w:val="00A566B3"/>
    <w:rsid w:val="00A56F7E"/>
    <w:rsid w:val="00A57AF1"/>
    <w:rsid w:val="00A6011A"/>
    <w:rsid w:val="00A607D4"/>
    <w:rsid w:val="00A60B89"/>
    <w:rsid w:val="00A60F8E"/>
    <w:rsid w:val="00A612FB"/>
    <w:rsid w:val="00A622E7"/>
    <w:rsid w:val="00A63695"/>
    <w:rsid w:val="00A638C2"/>
    <w:rsid w:val="00A63BBB"/>
    <w:rsid w:val="00A6422B"/>
    <w:rsid w:val="00A658EB"/>
    <w:rsid w:val="00A65D2D"/>
    <w:rsid w:val="00A66274"/>
    <w:rsid w:val="00A67434"/>
    <w:rsid w:val="00A67D26"/>
    <w:rsid w:val="00A708A5"/>
    <w:rsid w:val="00A71CF7"/>
    <w:rsid w:val="00A72059"/>
    <w:rsid w:val="00A73217"/>
    <w:rsid w:val="00A73FC7"/>
    <w:rsid w:val="00A73FDB"/>
    <w:rsid w:val="00A747B1"/>
    <w:rsid w:val="00A77149"/>
    <w:rsid w:val="00A77A0F"/>
    <w:rsid w:val="00A816BB"/>
    <w:rsid w:val="00A81E5F"/>
    <w:rsid w:val="00A83CAB"/>
    <w:rsid w:val="00A90AC7"/>
    <w:rsid w:val="00A91258"/>
    <w:rsid w:val="00A91692"/>
    <w:rsid w:val="00A92A28"/>
    <w:rsid w:val="00A93591"/>
    <w:rsid w:val="00A93C6E"/>
    <w:rsid w:val="00A9468A"/>
    <w:rsid w:val="00A96E15"/>
    <w:rsid w:val="00A977A6"/>
    <w:rsid w:val="00AA0278"/>
    <w:rsid w:val="00AA0F6C"/>
    <w:rsid w:val="00AA1822"/>
    <w:rsid w:val="00AA2460"/>
    <w:rsid w:val="00AA254C"/>
    <w:rsid w:val="00AA3956"/>
    <w:rsid w:val="00AA4C88"/>
    <w:rsid w:val="00AA6797"/>
    <w:rsid w:val="00AA695E"/>
    <w:rsid w:val="00AA7E32"/>
    <w:rsid w:val="00AB026E"/>
    <w:rsid w:val="00AB0330"/>
    <w:rsid w:val="00AB03B2"/>
    <w:rsid w:val="00AB05D2"/>
    <w:rsid w:val="00AB060A"/>
    <w:rsid w:val="00AB1679"/>
    <w:rsid w:val="00AB1934"/>
    <w:rsid w:val="00AB215D"/>
    <w:rsid w:val="00AB28BC"/>
    <w:rsid w:val="00AB2C60"/>
    <w:rsid w:val="00AB3291"/>
    <w:rsid w:val="00AB3E38"/>
    <w:rsid w:val="00AB45CF"/>
    <w:rsid w:val="00AB4923"/>
    <w:rsid w:val="00AB59CD"/>
    <w:rsid w:val="00AB5DB6"/>
    <w:rsid w:val="00AB5F10"/>
    <w:rsid w:val="00AB7621"/>
    <w:rsid w:val="00AC0B35"/>
    <w:rsid w:val="00AC13EE"/>
    <w:rsid w:val="00AC1FB1"/>
    <w:rsid w:val="00AC2D8B"/>
    <w:rsid w:val="00AC3EBE"/>
    <w:rsid w:val="00AC52C8"/>
    <w:rsid w:val="00AC714C"/>
    <w:rsid w:val="00AC7819"/>
    <w:rsid w:val="00AC7EF4"/>
    <w:rsid w:val="00AD00AB"/>
    <w:rsid w:val="00AD0F5D"/>
    <w:rsid w:val="00AD33CD"/>
    <w:rsid w:val="00AD3B2B"/>
    <w:rsid w:val="00AD3D4A"/>
    <w:rsid w:val="00AD3F26"/>
    <w:rsid w:val="00AD58A7"/>
    <w:rsid w:val="00AD6074"/>
    <w:rsid w:val="00AD618E"/>
    <w:rsid w:val="00AD6370"/>
    <w:rsid w:val="00AD7509"/>
    <w:rsid w:val="00AD7FCE"/>
    <w:rsid w:val="00AE05CE"/>
    <w:rsid w:val="00AE08BD"/>
    <w:rsid w:val="00AE241A"/>
    <w:rsid w:val="00AE28F7"/>
    <w:rsid w:val="00AE4F8B"/>
    <w:rsid w:val="00AE55E7"/>
    <w:rsid w:val="00AE6147"/>
    <w:rsid w:val="00AE627C"/>
    <w:rsid w:val="00AE7806"/>
    <w:rsid w:val="00AE7A48"/>
    <w:rsid w:val="00AF0328"/>
    <w:rsid w:val="00AF13ED"/>
    <w:rsid w:val="00AF1FBD"/>
    <w:rsid w:val="00AF4116"/>
    <w:rsid w:val="00AF41FD"/>
    <w:rsid w:val="00AF5287"/>
    <w:rsid w:val="00AF59E2"/>
    <w:rsid w:val="00AF60F5"/>
    <w:rsid w:val="00AF655A"/>
    <w:rsid w:val="00AF7742"/>
    <w:rsid w:val="00B0187C"/>
    <w:rsid w:val="00B01CC8"/>
    <w:rsid w:val="00B04840"/>
    <w:rsid w:val="00B04AB9"/>
    <w:rsid w:val="00B057CE"/>
    <w:rsid w:val="00B064EB"/>
    <w:rsid w:val="00B06616"/>
    <w:rsid w:val="00B0689F"/>
    <w:rsid w:val="00B1071E"/>
    <w:rsid w:val="00B111F9"/>
    <w:rsid w:val="00B1147B"/>
    <w:rsid w:val="00B12A75"/>
    <w:rsid w:val="00B12B72"/>
    <w:rsid w:val="00B12CA6"/>
    <w:rsid w:val="00B13380"/>
    <w:rsid w:val="00B1408D"/>
    <w:rsid w:val="00B159BF"/>
    <w:rsid w:val="00B173DC"/>
    <w:rsid w:val="00B17EE6"/>
    <w:rsid w:val="00B21799"/>
    <w:rsid w:val="00B25E0B"/>
    <w:rsid w:val="00B2629B"/>
    <w:rsid w:val="00B265CD"/>
    <w:rsid w:val="00B265F8"/>
    <w:rsid w:val="00B27D56"/>
    <w:rsid w:val="00B3046B"/>
    <w:rsid w:val="00B31A6C"/>
    <w:rsid w:val="00B32200"/>
    <w:rsid w:val="00B326A6"/>
    <w:rsid w:val="00B32C9C"/>
    <w:rsid w:val="00B33213"/>
    <w:rsid w:val="00B33AB5"/>
    <w:rsid w:val="00B343EE"/>
    <w:rsid w:val="00B346B0"/>
    <w:rsid w:val="00B34EF4"/>
    <w:rsid w:val="00B353D3"/>
    <w:rsid w:val="00B359BA"/>
    <w:rsid w:val="00B3716A"/>
    <w:rsid w:val="00B37F2C"/>
    <w:rsid w:val="00B4118A"/>
    <w:rsid w:val="00B41673"/>
    <w:rsid w:val="00B42BAB"/>
    <w:rsid w:val="00B43B0D"/>
    <w:rsid w:val="00B44646"/>
    <w:rsid w:val="00B46993"/>
    <w:rsid w:val="00B478D7"/>
    <w:rsid w:val="00B5292E"/>
    <w:rsid w:val="00B53195"/>
    <w:rsid w:val="00B54141"/>
    <w:rsid w:val="00B55746"/>
    <w:rsid w:val="00B57717"/>
    <w:rsid w:val="00B5783E"/>
    <w:rsid w:val="00B57912"/>
    <w:rsid w:val="00B60530"/>
    <w:rsid w:val="00B61DD8"/>
    <w:rsid w:val="00B62150"/>
    <w:rsid w:val="00B633E0"/>
    <w:rsid w:val="00B6699D"/>
    <w:rsid w:val="00B676AB"/>
    <w:rsid w:val="00B7114B"/>
    <w:rsid w:val="00B71D94"/>
    <w:rsid w:val="00B73645"/>
    <w:rsid w:val="00B73D28"/>
    <w:rsid w:val="00B73D2B"/>
    <w:rsid w:val="00B75BD7"/>
    <w:rsid w:val="00B7620A"/>
    <w:rsid w:val="00B762B5"/>
    <w:rsid w:val="00B77E77"/>
    <w:rsid w:val="00B815E5"/>
    <w:rsid w:val="00B823BF"/>
    <w:rsid w:val="00B830DD"/>
    <w:rsid w:val="00B832FB"/>
    <w:rsid w:val="00B8345B"/>
    <w:rsid w:val="00B83C30"/>
    <w:rsid w:val="00B8441C"/>
    <w:rsid w:val="00B8496E"/>
    <w:rsid w:val="00B84DCA"/>
    <w:rsid w:val="00B85540"/>
    <w:rsid w:val="00B858DD"/>
    <w:rsid w:val="00B85C75"/>
    <w:rsid w:val="00B85E81"/>
    <w:rsid w:val="00B85F8E"/>
    <w:rsid w:val="00B8614B"/>
    <w:rsid w:val="00B866DD"/>
    <w:rsid w:val="00B86AD0"/>
    <w:rsid w:val="00B86E49"/>
    <w:rsid w:val="00B91696"/>
    <w:rsid w:val="00B916A6"/>
    <w:rsid w:val="00B92036"/>
    <w:rsid w:val="00B92608"/>
    <w:rsid w:val="00B937C6"/>
    <w:rsid w:val="00B93D0D"/>
    <w:rsid w:val="00B96054"/>
    <w:rsid w:val="00B96B1E"/>
    <w:rsid w:val="00B979D7"/>
    <w:rsid w:val="00BA01C0"/>
    <w:rsid w:val="00BA0D6A"/>
    <w:rsid w:val="00BA1587"/>
    <w:rsid w:val="00BA1627"/>
    <w:rsid w:val="00BA223E"/>
    <w:rsid w:val="00BA2568"/>
    <w:rsid w:val="00BA2ED4"/>
    <w:rsid w:val="00BA4B3C"/>
    <w:rsid w:val="00BA57D2"/>
    <w:rsid w:val="00BA77EE"/>
    <w:rsid w:val="00BA77FC"/>
    <w:rsid w:val="00BB021E"/>
    <w:rsid w:val="00BB02CD"/>
    <w:rsid w:val="00BB041F"/>
    <w:rsid w:val="00BB0B75"/>
    <w:rsid w:val="00BB26A7"/>
    <w:rsid w:val="00BB2939"/>
    <w:rsid w:val="00BB3DF9"/>
    <w:rsid w:val="00BB5015"/>
    <w:rsid w:val="00BB5ADD"/>
    <w:rsid w:val="00BB6542"/>
    <w:rsid w:val="00BB68C6"/>
    <w:rsid w:val="00BC0555"/>
    <w:rsid w:val="00BC0902"/>
    <w:rsid w:val="00BC113E"/>
    <w:rsid w:val="00BC14CD"/>
    <w:rsid w:val="00BC1BB8"/>
    <w:rsid w:val="00BC21A1"/>
    <w:rsid w:val="00BC2908"/>
    <w:rsid w:val="00BC4AF7"/>
    <w:rsid w:val="00BC54D4"/>
    <w:rsid w:val="00BC597C"/>
    <w:rsid w:val="00BC5F3A"/>
    <w:rsid w:val="00BC633D"/>
    <w:rsid w:val="00BC6BE2"/>
    <w:rsid w:val="00BC743B"/>
    <w:rsid w:val="00BC7781"/>
    <w:rsid w:val="00BD11D7"/>
    <w:rsid w:val="00BD13F9"/>
    <w:rsid w:val="00BD1809"/>
    <w:rsid w:val="00BD27FE"/>
    <w:rsid w:val="00BE0674"/>
    <w:rsid w:val="00BE0994"/>
    <w:rsid w:val="00BE1A33"/>
    <w:rsid w:val="00BE1F19"/>
    <w:rsid w:val="00BE1F62"/>
    <w:rsid w:val="00BE3009"/>
    <w:rsid w:val="00BE43DB"/>
    <w:rsid w:val="00BE54B6"/>
    <w:rsid w:val="00BF101C"/>
    <w:rsid w:val="00BF2AD5"/>
    <w:rsid w:val="00BF2BCD"/>
    <w:rsid w:val="00BF3EA2"/>
    <w:rsid w:val="00BF5C27"/>
    <w:rsid w:val="00BF7529"/>
    <w:rsid w:val="00C00482"/>
    <w:rsid w:val="00C0049D"/>
    <w:rsid w:val="00C00A14"/>
    <w:rsid w:val="00C012EB"/>
    <w:rsid w:val="00C0162E"/>
    <w:rsid w:val="00C028B6"/>
    <w:rsid w:val="00C059E8"/>
    <w:rsid w:val="00C074B7"/>
    <w:rsid w:val="00C07964"/>
    <w:rsid w:val="00C106E4"/>
    <w:rsid w:val="00C10C97"/>
    <w:rsid w:val="00C1167A"/>
    <w:rsid w:val="00C11A27"/>
    <w:rsid w:val="00C12C68"/>
    <w:rsid w:val="00C1307B"/>
    <w:rsid w:val="00C133B7"/>
    <w:rsid w:val="00C148E6"/>
    <w:rsid w:val="00C14912"/>
    <w:rsid w:val="00C156AA"/>
    <w:rsid w:val="00C204F9"/>
    <w:rsid w:val="00C20721"/>
    <w:rsid w:val="00C20C2A"/>
    <w:rsid w:val="00C215E4"/>
    <w:rsid w:val="00C21B0B"/>
    <w:rsid w:val="00C222C4"/>
    <w:rsid w:val="00C224C3"/>
    <w:rsid w:val="00C22D99"/>
    <w:rsid w:val="00C238FE"/>
    <w:rsid w:val="00C23B1A"/>
    <w:rsid w:val="00C2427F"/>
    <w:rsid w:val="00C24C9F"/>
    <w:rsid w:val="00C258F3"/>
    <w:rsid w:val="00C27914"/>
    <w:rsid w:val="00C335EF"/>
    <w:rsid w:val="00C34FDD"/>
    <w:rsid w:val="00C35223"/>
    <w:rsid w:val="00C3689E"/>
    <w:rsid w:val="00C36A14"/>
    <w:rsid w:val="00C36CC0"/>
    <w:rsid w:val="00C372D0"/>
    <w:rsid w:val="00C404C5"/>
    <w:rsid w:val="00C4121A"/>
    <w:rsid w:val="00C41341"/>
    <w:rsid w:val="00C41366"/>
    <w:rsid w:val="00C4316A"/>
    <w:rsid w:val="00C44485"/>
    <w:rsid w:val="00C445B5"/>
    <w:rsid w:val="00C451A7"/>
    <w:rsid w:val="00C453A8"/>
    <w:rsid w:val="00C45ABF"/>
    <w:rsid w:val="00C4701A"/>
    <w:rsid w:val="00C473D8"/>
    <w:rsid w:val="00C52D6D"/>
    <w:rsid w:val="00C53267"/>
    <w:rsid w:val="00C534DB"/>
    <w:rsid w:val="00C537D8"/>
    <w:rsid w:val="00C538EE"/>
    <w:rsid w:val="00C53955"/>
    <w:rsid w:val="00C54320"/>
    <w:rsid w:val="00C56E68"/>
    <w:rsid w:val="00C57C57"/>
    <w:rsid w:val="00C62A00"/>
    <w:rsid w:val="00C7034B"/>
    <w:rsid w:val="00C7136B"/>
    <w:rsid w:val="00C71A92"/>
    <w:rsid w:val="00C731AB"/>
    <w:rsid w:val="00C74437"/>
    <w:rsid w:val="00C75CA1"/>
    <w:rsid w:val="00C75FBD"/>
    <w:rsid w:val="00C760BC"/>
    <w:rsid w:val="00C760C0"/>
    <w:rsid w:val="00C764D4"/>
    <w:rsid w:val="00C76A3E"/>
    <w:rsid w:val="00C76BD2"/>
    <w:rsid w:val="00C7733A"/>
    <w:rsid w:val="00C8057E"/>
    <w:rsid w:val="00C80B01"/>
    <w:rsid w:val="00C829ED"/>
    <w:rsid w:val="00C83D78"/>
    <w:rsid w:val="00C853F2"/>
    <w:rsid w:val="00C864F9"/>
    <w:rsid w:val="00C86D12"/>
    <w:rsid w:val="00C87186"/>
    <w:rsid w:val="00C927ED"/>
    <w:rsid w:val="00C934ED"/>
    <w:rsid w:val="00C9523C"/>
    <w:rsid w:val="00C961C1"/>
    <w:rsid w:val="00C96A25"/>
    <w:rsid w:val="00C97B90"/>
    <w:rsid w:val="00CA1FD8"/>
    <w:rsid w:val="00CA2462"/>
    <w:rsid w:val="00CA332E"/>
    <w:rsid w:val="00CA3F60"/>
    <w:rsid w:val="00CA406C"/>
    <w:rsid w:val="00CA7A88"/>
    <w:rsid w:val="00CB0373"/>
    <w:rsid w:val="00CB0D94"/>
    <w:rsid w:val="00CB25CB"/>
    <w:rsid w:val="00CB35F8"/>
    <w:rsid w:val="00CB5ED1"/>
    <w:rsid w:val="00CC1D9F"/>
    <w:rsid w:val="00CC2711"/>
    <w:rsid w:val="00CC2BB0"/>
    <w:rsid w:val="00CC2D0D"/>
    <w:rsid w:val="00CC3FB6"/>
    <w:rsid w:val="00CC78C5"/>
    <w:rsid w:val="00CD03CD"/>
    <w:rsid w:val="00CD3059"/>
    <w:rsid w:val="00CD3241"/>
    <w:rsid w:val="00CD4509"/>
    <w:rsid w:val="00CD5082"/>
    <w:rsid w:val="00CD5120"/>
    <w:rsid w:val="00CD6F7B"/>
    <w:rsid w:val="00CD7385"/>
    <w:rsid w:val="00CD7931"/>
    <w:rsid w:val="00CD7BEF"/>
    <w:rsid w:val="00CE0EA4"/>
    <w:rsid w:val="00CE231C"/>
    <w:rsid w:val="00CE6F0F"/>
    <w:rsid w:val="00CE6F60"/>
    <w:rsid w:val="00CE7C20"/>
    <w:rsid w:val="00CF3687"/>
    <w:rsid w:val="00CF4B2C"/>
    <w:rsid w:val="00D01E8F"/>
    <w:rsid w:val="00D02912"/>
    <w:rsid w:val="00D031B4"/>
    <w:rsid w:val="00D04E67"/>
    <w:rsid w:val="00D06045"/>
    <w:rsid w:val="00D0672A"/>
    <w:rsid w:val="00D07004"/>
    <w:rsid w:val="00D07C0F"/>
    <w:rsid w:val="00D07E5E"/>
    <w:rsid w:val="00D10B06"/>
    <w:rsid w:val="00D11E98"/>
    <w:rsid w:val="00D12C16"/>
    <w:rsid w:val="00D12EB0"/>
    <w:rsid w:val="00D13513"/>
    <w:rsid w:val="00D137D6"/>
    <w:rsid w:val="00D139A5"/>
    <w:rsid w:val="00D16AB8"/>
    <w:rsid w:val="00D16AF4"/>
    <w:rsid w:val="00D16F5A"/>
    <w:rsid w:val="00D17333"/>
    <w:rsid w:val="00D17783"/>
    <w:rsid w:val="00D201C8"/>
    <w:rsid w:val="00D20939"/>
    <w:rsid w:val="00D21541"/>
    <w:rsid w:val="00D2280F"/>
    <w:rsid w:val="00D22CCF"/>
    <w:rsid w:val="00D22DAC"/>
    <w:rsid w:val="00D239E7"/>
    <w:rsid w:val="00D23FA0"/>
    <w:rsid w:val="00D2550C"/>
    <w:rsid w:val="00D26050"/>
    <w:rsid w:val="00D3021C"/>
    <w:rsid w:val="00D30997"/>
    <w:rsid w:val="00D30BCE"/>
    <w:rsid w:val="00D30DB9"/>
    <w:rsid w:val="00D3183A"/>
    <w:rsid w:val="00D32E3F"/>
    <w:rsid w:val="00D33486"/>
    <w:rsid w:val="00D35832"/>
    <w:rsid w:val="00D36EF7"/>
    <w:rsid w:val="00D37271"/>
    <w:rsid w:val="00D401B6"/>
    <w:rsid w:val="00D417F5"/>
    <w:rsid w:val="00D418EA"/>
    <w:rsid w:val="00D42285"/>
    <w:rsid w:val="00D429FD"/>
    <w:rsid w:val="00D42CFC"/>
    <w:rsid w:val="00D439AE"/>
    <w:rsid w:val="00D4502E"/>
    <w:rsid w:val="00D46B7B"/>
    <w:rsid w:val="00D46C1B"/>
    <w:rsid w:val="00D47841"/>
    <w:rsid w:val="00D50D81"/>
    <w:rsid w:val="00D51086"/>
    <w:rsid w:val="00D52088"/>
    <w:rsid w:val="00D53F06"/>
    <w:rsid w:val="00D55241"/>
    <w:rsid w:val="00D55A82"/>
    <w:rsid w:val="00D55BC1"/>
    <w:rsid w:val="00D56076"/>
    <w:rsid w:val="00D560F5"/>
    <w:rsid w:val="00D56703"/>
    <w:rsid w:val="00D56BCD"/>
    <w:rsid w:val="00D57508"/>
    <w:rsid w:val="00D623F7"/>
    <w:rsid w:val="00D62F78"/>
    <w:rsid w:val="00D64190"/>
    <w:rsid w:val="00D64617"/>
    <w:rsid w:val="00D654C0"/>
    <w:rsid w:val="00D667F8"/>
    <w:rsid w:val="00D6727C"/>
    <w:rsid w:val="00D67B29"/>
    <w:rsid w:val="00D71855"/>
    <w:rsid w:val="00D73529"/>
    <w:rsid w:val="00D73991"/>
    <w:rsid w:val="00D748EC"/>
    <w:rsid w:val="00D759DB"/>
    <w:rsid w:val="00D75F80"/>
    <w:rsid w:val="00D760C2"/>
    <w:rsid w:val="00D760F5"/>
    <w:rsid w:val="00D77924"/>
    <w:rsid w:val="00D81125"/>
    <w:rsid w:val="00D8165A"/>
    <w:rsid w:val="00D81807"/>
    <w:rsid w:val="00D830A9"/>
    <w:rsid w:val="00D8389C"/>
    <w:rsid w:val="00D84CE2"/>
    <w:rsid w:val="00D86A48"/>
    <w:rsid w:val="00D86BC5"/>
    <w:rsid w:val="00D900C6"/>
    <w:rsid w:val="00D91139"/>
    <w:rsid w:val="00D93D1E"/>
    <w:rsid w:val="00D93EB3"/>
    <w:rsid w:val="00D93F37"/>
    <w:rsid w:val="00D945F1"/>
    <w:rsid w:val="00D9557E"/>
    <w:rsid w:val="00D96913"/>
    <w:rsid w:val="00DA1580"/>
    <w:rsid w:val="00DA3006"/>
    <w:rsid w:val="00DA499B"/>
    <w:rsid w:val="00DA4D91"/>
    <w:rsid w:val="00DA51AC"/>
    <w:rsid w:val="00DA5B90"/>
    <w:rsid w:val="00DA69E1"/>
    <w:rsid w:val="00DA7118"/>
    <w:rsid w:val="00DA727D"/>
    <w:rsid w:val="00DA77EC"/>
    <w:rsid w:val="00DB0498"/>
    <w:rsid w:val="00DB1E5F"/>
    <w:rsid w:val="00DB407F"/>
    <w:rsid w:val="00DB516C"/>
    <w:rsid w:val="00DB55A1"/>
    <w:rsid w:val="00DB6DFB"/>
    <w:rsid w:val="00DB75AD"/>
    <w:rsid w:val="00DB76CF"/>
    <w:rsid w:val="00DC1F7F"/>
    <w:rsid w:val="00DC301B"/>
    <w:rsid w:val="00DC31F5"/>
    <w:rsid w:val="00DC3C66"/>
    <w:rsid w:val="00DC484C"/>
    <w:rsid w:val="00DC594A"/>
    <w:rsid w:val="00DC5F9C"/>
    <w:rsid w:val="00DC7937"/>
    <w:rsid w:val="00DD0976"/>
    <w:rsid w:val="00DD1675"/>
    <w:rsid w:val="00DE0642"/>
    <w:rsid w:val="00DE1AAD"/>
    <w:rsid w:val="00DE1E21"/>
    <w:rsid w:val="00DE20FD"/>
    <w:rsid w:val="00DE2F2D"/>
    <w:rsid w:val="00DE4317"/>
    <w:rsid w:val="00DE5B4D"/>
    <w:rsid w:val="00DE5BAD"/>
    <w:rsid w:val="00DE6BB5"/>
    <w:rsid w:val="00DE72CA"/>
    <w:rsid w:val="00DE7B80"/>
    <w:rsid w:val="00DF014A"/>
    <w:rsid w:val="00DF01FB"/>
    <w:rsid w:val="00DF0508"/>
    <w:rsid w:val="00DF3E15"/>
    <w:rsid w:val="00DF441B"/>
    <w:rsid w:val="00DF4DB5"/>
    <w:rsid w:val="00DF776C"/>
    <w:rsid w:val="00E00098"/>
    <w:rsid w:val="00E000CD"/>
    <w:rsid w:val="00E0107F"/>
    <w:rsid w:val="00E01268"/>
    <w:rsid w:val="00E01E3A"/>
    <w:rsid w:val="00E04255"/>
    <w:rsid w:val="00E04595"/>
    <w:rsid w:val="00E04C1A"/>
    <w:rsid w:val="00E0588E"/>
    <w:rsid w:val="00E05942"/>
    <w:rsid w:val="00E0696E"/>
    <w:rsid w:val="00E0717A"/>
    <w:rsid w:val="00E0749A"/>
    <w:rsid w:val="00E07622"/>
    <w:rsid w:val="00E10E96"/>
    <w:rsid w:val="00E10FDD"/>
    <w:rsid w:val="00E11C1A"/>
    <w:rsid w:val="00E12474"/>
    <w:rsid w:val="00E13ABE"/>
    <w:rsid w:val="00E147B5"/>
    <w:rsid w:val="00E14AC3"/>
    <w:rsid w:val="00E16708"/>
    <w:rsid w:val="00E20BD8"/>
    <w:rsid w:val="00E2414A"/>
    <w:rsid w:val="00E259E0"/>
    <w:rsid w:val="00E26520"/>
    <w:rsid w:val="00E32954"/>
    <w:rsid w:val="00E32981"/>
    <w:rsid w:val="00E33A63"/>
    <w:rsid w:val="00E34968"/>
    <w:rsid w:val="00E35E69"/>
    <w:rsid w:val="00E35ECB"/>
    <w:rsid w:val="00E3624A"/>
    <w:rsid w:val="00E37057"/>
    <w:rsid w:val="00E37070"/>
    <w:rsid w:val="00E371AA"/>
    <w:rsid w:val="00E37CF7"/>
    <w:rsid w:val="00E40E94"/>
    <w:rsid w:val="00E4154F"/>
    <w:rsid w:val="00E41B2B"/>
    <w:rsid w:val="00E42761"/>
    <w:rsid w:val="00E42FFC"/>
    <w:rsid w:val="00E43637"/>
    <w:rsid w:val="00E45066"/>
    <w:rsid w:val="00E4539D"/>
    <w:rsid w:val="00E4630A"/>
    <w:rsid w:val="00E506BD"/>
    <w:rsid w:val="00E50A59"/>
    <w:rsid w:val="00E50E1A"/>
    <w:rsid w:val="00E51373"/>
    <w:rsid w:val="00E53899"/>
    <w:rsid w:val="00E54D6B"/>
    <w:rsid w:val="00E5594A"/>
    <w:rsid w:val="00E561AF"/>
    <w:rsid w:val="00E57E14"/>
    <w:rsid w:val="00E6004C"/>
    <w:rsid w:val="00E60807"/>
    <w:rsid w:val="00E63200"/>
    <w:rsid w:val="00E67045"/>
    <w:rsid w:val="00E706CE"/>
    <w:rsid w:val="00E70833"/>
    <w:rsid w:val="00E70BBA"/>
    <w:rsid w:val="00E70FF3"/>
    <w:rsid w:val="00E71826"/>
    <w:rsid w:val="00E71BB5"/>
    <w:rsid w:val="00E71C40"/>
    <w:rsid w:val="00E73A02"/>
    <w:rsid w:val="00E7442D"/>
    <w:rsid w:val="00E7455F"/>
    <w:rsid w:val="00E74822"/>
    <w:rsid w:val="00E7497E"/>
    <w:rsid w:val="00E74D4F"/>
    <w:rsid w:val="00E7516C"/>
    <w:rsid w:val="00E75405"/>
    <w:rsid w:val="00E75818"/>
    <w:rsid w:val="00E775D8"/>
    <w:rsid w:val="00E80906"/>
    <w:rsid w:val="00E80910"/>
    <w:rsid w:val="00E8098E"/>
    <w:rsid w:val="00E81AFA"/>
    <w:rsid w:val="00E837A5"/>
    <w:rsid w:val="00E837EB"/>
    <w:rsid w:val="00E847EE"/>
    <w:rsid w:val="00E85E06"/>
    <w:rsid w:val="00E878F8"/>
    <w:rsid w:val="00E87C81"/>
    <w:rsid w:val="00E90A7D"/>
    <w:rsid w:val="00E90EAF"/>
    <w:rsid w:val="00E927F7"/>
    <w:rsid w:val="00E9401D"/>
    <w:rsid w:val="00E945AD"/>
    <w:rsid w:val="00E94E31"/>
    <w:rsid w:val="00E97D12"/>
    <w:rsid w:val="00EA0438"/>
    <w:rsid w:val="00EA14F9"/>
    <w:rsid w:val="00EA2608"/>
    <w:rsid w:val="00EA27F4"/>
    <w:rsid w:val="00EA3E07"/>
    <w:rsid w:val="00EA6447"/>
    <w:rsid w:val="00EA671B"/>
    <w:rsid w:val="00EA6F87"/>
    <w:rsid w:val="00EA7C46"/>
    <w:rsid w:val="00EB01D6"/>
    <w:rsid w:val="00EB05A7"/>
    <w:rsid w:val="00EB164E"/>
    <w:rsid w:val="00EB306C"/>
    <w:rsid w:val="00EB4395"/>
    <w:rsid w:val="00EB4720"/>
    <w:rsid w:val="00EB5CF3"/>
    <w:rsid w:val="00EB6B85"/>
    <w:rsid w:val="00EC06EC"/>
    <w:rsid w:val="00EC409B"/>
    <w:rsid w:val="00EC4457"/>
    <w:rsid w:val="00EC4E9A"/>
    <w:rsid w:val="00EC5475"/>
    <w:rsid w:val="00EC5C68"/>
    <w:rsid w:val="00EC5F1E"/>
    <w:rsid w:val="00ED0DB9"/>
    <w:rsid w:val="00ED13E7"/>
    <w:rsid w:val="00ED21FD"/>
    <w:rsid w:val="00ED29D4"/>
    <w:rsid w:val="00ED4184"/>
    <w:rsid w:val="00ED47EC"/>
    <w:rsid w:val="00ED4FF5"/>
    <w:rsid w:val="00ED5BC0"/>
    <w:rsid w:val="00ED5F43"/>
    <w:rsid w:val="00ED6EFF"/>
    <w:rsid w:val="00ED73E9"/>
    <w:rsid w:val="00ED7E4D"/>
    <w:rsid w:val="00ED7EBA"/>
    <w:rsid w:val="00EE0AFE"/>
    <w:rsid w:val="00EE18F2"/>
    <w:rsid w:val="00EE1E56"/>
    <w:rsid w:val="00EE2771"/>
    <w:rsid w:val="00EE44A3"/>
    <w:rsid w:val="00EE4B05"/>
    <w:rsid w:val="00EE6368"/>
    <w:rsid w:val="00EF017D"/>
    <w:rsid w:val="00EF036A"/>
    <w:rsid w:val="00EF050D"/>
    <w:rsid w:val="00EF2AFF"/>
    <w:rsid w:val="00EF3879"/>
    <w:rsid w:val="00EF3DC3"/>
    <w:rsid w:val="00EF4645"/>
    <w:rsid w:val="00EF7986"/>
    <w:rsid w:val="00F00E46"/>
    <w:rsid w:val="00F01DAC"/>
    <w:rsid w:val="00F02CEF"/>
    <w:rsid w:val="00F0361B"/>
    <w:rsid w:val="00F04DED"/>
    <w:rsid w:val="00F05A84"/>
    <w:rsid w:val="00F05E4F"/>
    <w:rsid w:val="00F10384"/>
    <w:rsid w:val="00F12B3F"/>
    <w:rsid w:val="00F12F32"/>
    <w:rsid w:val="00F14F19"/>
    <w:rsid w:val="00F15966"/>
    <w:rsid w:val="00F161D8"/>
    <w:rsid w:val="00F16BCD"/>
    <w:rsid w:val="00F1752F"/>
    <w:rsid w:val="00F207A3"/>
    <w:rsid w:val="00F20966"/>
    <w:rsid w:val="00F21601"/>
    <w:rsid w:val="00F22457"/>
    <w:rsid w:val="00F22D21"/>
    <w:rsid w:val="00F24442"/>
    <w:rsid w:val="00F248D2"/>
    <w:rsid w:val="00F26B42"/>
    <w:rsid w:val="00F30D7D"/>
    <w:rsid w:val="00F30FC4"/>
    <w:rsid w:val="00F31498"/>
    <w:rsid w:val="00F32563"/>
    <w:rsid w:val="00F330F7"/>
    <w:rsid w:val="00F33F85"/>
    <w:rsid w:val="00F34FCC"/>
    <w:rsid w:val="00F370DF"/>
    <w:rsid w:val="00F37674"/>
    <w:rsid w:val="00F402D2"/>
    <w:rsid w:val="00F4111E"/>
    <w:rsid w:val="00F4153D"/>
    <w:rsid w:val="00F426E8"/>
    <w:rsid w:val="00F427E2"/>
    <w:rsid w:val="00F42A2B"/>
    <w:rsid w:val="00F42D23"/>
    <w:rsid w:val="00F450B3"/>
    <w:rsid w:val="00F4567C"/>
    <w:rsid w:val="00F47D20"/>
    <w:rsid w:val="00F47FC4"/>
    <w:rsid w:val="00F5101A"/>
    <w:rsid w:val="00F515D1"/>
    <w:rsid w:val="00F518A3"/>
    <w:rsid w:val="00F51CA4"/>
    <w:rsid w:val="00F52731"/>
    <w:rsid w:val="00F53A01"/>
    <w:rsid w:val="00F547E3"/>
    <w:rsid w:val="00F57B26"/>
    <w:rsid w:val="00F600F8"/>
    <w:rsid w:val="00F622F4"/>
    <w:rsid w:val="00F625A2"/>
    <w:rsid w:val="00F62C8A"/>
    <w:rsid w:val="00F641A2"/>
    <w:rsid w:val="00F64452"/>
    <w:rsid w:val="00F67A8A"/>
    <w:rsid w:val="00F70F35"/>
    <w:rsid w:val="00F71595"/>
    <w:rsid w:val="00F723C2"/>
    <w:rsid w:val="00F72EC8"/>
    <w:rsid w:val="00F732E5"/>
    <w:rsid w:val="00F76093"/>
    <w:rsid w:val="00F77AE0"/>
    <w:rsid w:val="00F80407"/>
    <w:rsid w:val="00F82A1F"/>
    <w:rsid w:val="00F853B2"/>
    <w:rsid w:val="00F8761A"/>
    <w:rsid w:val="00F900EE"/>
    <w:rsid w:val="00F929A7"/>
    <w:rsid w:val="00F92A3B"/>
    <w:rsid w:val="00F93CCC"/>
    <w:rsid w:val="00F94860"/>
    <w:rsid w:val="00F94D70"/>
    <w:rsid w:val="00F960D9"/>
    <w:rsid w:val="00F96833"/>
    <w:rsid w:val="00F97F68"/>
    <w:rsid w:val="00FA167F"/>
    <w:rsid w:val="00FA2348"/>
    <w:rsid w:val="00FA2D27"/>
    <w:rsid w:val="00FA31F3"/>
    <w:rsid w:val="00FA3D40"/>
    <w:rsid w:val="00FA3ED2"/>
    <w:rsid w:val="00FA47E2"/>
    <w:rsid w:val="00FA59B4"/>
    <w:rsid w:val="00FB0832"/>
    <w:rsid w:val="00FB096D"/>
    <w:rsid w:val="00FB194C"/>
    <w:rsid w:val="00FB2906"/>
    <w:rsid w:val="00FB2A28"/>
    <w:rsid w:val="00FB2C30"/>
    <w:rsid w:val="00FB2D23"/>
    <w:rsid w:val="00FB39C7"/>
    <w:rsid w:val="00FB460C"/>
    <w:rsid w:val="00FB47E6"/>
    <w:rsid w:val="00FB49D5"/>
    <w:rsid w:val="00FB6999"/>
    <w:rsid w:val="00FC1350"/>
    <w:rsid w:val="00FC1BFD"/>
    <w:rsid w:val="00FC1D9B"/>
    <w:rsid w:val="00FC25BC"/>
    <w:rsid w:val="00FC2643"/>
    <w:rsid w:val="00FC347A"/>
    <w:rsid w:val="00FC3866"/>
    <w:rsid w:val="00FC3D18"/>
    <w:rsid w:val="00FC461D"/>
    <w:rsid w:val="00FC482D"/>
    <w:rsid w:val="00FC60FE"/>
    <w:rsid w:val="00FC6CBD"/>
    <w:rsid w:val="00FC6CE9"/>
    <w:rsid w:val="00FD2839"/>
    <w:rsid w:val="00FD2E0F"/>
    <w:rsid w:val="00FD5223"/>
    <w:rsid w:val="00FD5833"/>
    <w:rsid w:val="00FD6D42"/>
    <w:rsid w:val="00FD7E96"/>
    <w:rsid w:val="00FE01C0"/>
    <w:rsid w:val="00FE2EFF"/>
    <w:rsid w:val="00FE3513"/>
    <w:rsid w:val="00FE445E"/>
    <w:rsid w:val="00FE452D"/>
    <w:rsid w:val="00FE4EBF"/>
    <w:rsid w:val="00FE5036"/>
    <w:rsid w:val="00FE5242"/>
    <w:rsid w:val="00FE5710"/>
    <w:rsid w:val="00FE5B11"/>
    <w:rsid w:val="00FE7148"/>
    <w:rsid w:val="00FE77E1"/>
    <w:rsid w:val="00FF28E4"/>
    <w:rsid w:val="00FF2F56"/>
    <w:rsid w:val="00FF3F42"/>
    <w:rsid w:val="00FF40D3"/>
    <w:rsid w:val="00FF419E"/>
    <w:rsid w:val="00FF41B9"/>
    <w:rsid w:val="00FF48E5"/>
    <w:rsid w:val="00FF49C9"/>
    <w:rsid w:val="00FF4EBA"/>
    <w:rsid w:val="00FF6611"/>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227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9"/>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6425"/>
    <w:rPr>
      <w:rFonts w:ascii="Cambria" w:hAnsi="Cambria"/>
      <w:b/>
      <w:bCs/>
      <w:color w:val="365F91"/>
      <w:sz w:val="28"/>
      <w:szCs w:val="28"/>
    </w:rPr>
  </w:style>
  <w:style w:type="character" w:customStyle="1" w:styleId="Heading2Char">
    <w:name w:val="Heading 2 Char"/>
    <w:link w:val="Heading2"/>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uiPriority w:val="22"/>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uiPriority w:val="99"/>
    <w:rsid w:val="00F518A3"/>
    <w:pPr>
      <w:spacing w:after="120"/>
    </w:pPr>
    <w:rPr>
      <w:lang w:eastAsia="en-US"/>
    </w:rPr>
  </w:style>
  <w:style w:type="character" w:customStyle="1" w:styleId="BodyTextChar">
    <w:name w:val="Body Text Char"/>
    <w:aliases w:val=" Char Char"/>
    <w:link w:val="BodyText"/>
    <w:uiPriority w:val="99"/>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link w:val="ListParagraphChar"/>
    <w:uiPriority w:val="34"/>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3"/>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0"/>
    <w:rsid w:val="0037517F"/>
    <w:rPr>
      <w:b/>
      <w:sz w:val="34"/>
      <w:lang w:val="en-US" w:eastAsia="en-US"/>
    </w:rPr>
  </w:style>
  <w:style w:type="paragraph" w:styleId="Title">
    <w:name w:val="Title"/>
    <w:basedOn w:val="Normal"/>
    <w:link w:val="TitleChar"/>
    <w:uiPriority w:val="10"/>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0">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2">
    <w:name w:val="Unresolved Mention2"/>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 w:type="character" w:customStyle="1" w:styleId="ListParagraphChar">
    <w:name w:val="List Paragraph Char"/>
    <w:basedOn w:val="DefaultParagraphFont"/>
    <w:link w:val="ListParagraph"/>
    <w:uiPriority w:val="34"/>
    <w:rsid w:val="00D760F5"/>
    <w:rPr>
      <w:rFonts w:ascii="Calibri" w:eastAsia="Calibri" w:hAnsi="Calibri"/>
      <w:sz w:val="22"/>
      <w:szCs w:val="22"/>
      <w:lang w:val="en-US" w:eastAsia="en-US"/>
    </w:rPr>
  </w:style>
  <w:style w:type="character" w:customStyle="1" w:styleId="anchor-text">
    <w:name w:val="anchor-text"/>
    <w:basedOn w:val="DefaultParagraphFont"/>
    <w:rsid w:val="00D46C1B"/>
  </w:style>
  <w:style w:type="character" w:customStyle="1" w:styleId="label">
    <w:name w:val="label"/>
    <w:basedOn w:val="DefaultParagraphFont"/>
    <w:rsid w:val="00724EDA"/>
  </w:style>
  <w:style w:type="character" w:customStyle="1" w:styleId="UnresolvedMention3">
    <w:name w:val="Unresolved Mention3"/>
    <w:basedOn w:val="DefaultParagraphFont"/>
    <w:uiPriority w:val="99"/>
    <w:semiHidden/>
    <w:unhideWhenUsed/>
    <w:rsid w:val="00221E9C"/>
    <w:rPr>
      <w:color w:val="605E5C"/>
      <w:shd w:val="clear" w:color="auto" w:fill="E1DFDD"/>
    </w:rPr>
  </w:style>
  <w:style w:type="character" w:customStyle="1" w:styleId="fontstyle31">
    <w:name w:val="fontstyle31"/>
    <w:basedOn w:val="DefaultParagraphFont"/>
    <w:rsid w:val="00097CA9"/>
    <w:rPr>
      <w:rFonts w:ascii="CharisSIL-Italic" w:hAnsi="CharisSIL-Italic" w:hint="default"/>
      <w:b w:val="0"/>
      <w:bCs w:val="0"/>
      <w:i/>
      <w:iCs/>
      <w:color w:val="000000"/>
      <w:sz w:val="16"/>
      <w:szCs w:val="16"/>
    </w:rPr>
  </w:style>
  <w:style w:type="character" w:customStyle="1" w:styleId="fontstyle21">
    <w:name w:val="fontstyle21"/>
    <w:basedOn w:val="DefaultParagraphFont"/>
    <w:rsid w:val="00E01268"/>
    <w:rPr>
      <w:rFonts w:ascii="STIX-Regular" w:hAnsi="STIX-Regular" w:hint="default"/>
      <w:b w:val="0"/>
      <w:bCs w:val="0"/>
      <w:i w:val="0"/>
      <w:iCs w:val="0"/>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9"/>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6425"/>
    <w:rPr>
      <w:rFonts w:ascii="Cambria" w:hAnsi="Cambria"/>
      <w:b/>
      <w:bCs/>
      <w:color w:val="365F91"/>
      <w:sz w:val="28"/>
      <w:szCs w:val="28"/>
    </w:rPr>
  </w:style>
  <w:style w:type="character" w:customStyle="1" w:styleId="Heading2Char">
    <w:name w:val="Heading 2 Char"/>
    <w:link w:val="Heading2"/>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uiPriority w:val="22"/>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uiPriority w:val="99"/>
    <w:rsid w:val="00F518A3"/>
    <w:pPr>
      <w:spacing w:after="120"/>
    </w:pPr>
    <w:rPr>
      <w:lang w:eastAsia="en-US"/>
    </w:rPr>
  </w:style>
  <w:style w:type="character" w:customStyle="1" w:styleId="BodyTextChar">
    <w:name w:val="Body Text Char"/>
    <w:aliases w:val=" Char Char"/>
    <w:link w:val="BodyText"/>
    <w:uiPriority w:val="99"/>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link w:val="ListParagraphChar"/>
    <w:uiPriority w:val="34"/>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3"/>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0"/>
    <w:rsid w:val="0037517F"/>
    <w:rPr>
      <w:b/>
      <w:sz w:val="34"/>
      <w:lang w:val="en-US" w:eastAsia="en-US"/>
    </w:rPr>
  </w:style>
  <w:style w:type="paragraph" w:styleId="Title">
    <w:name w:val="Title"/>
    <w:basedOn w:val="Normal"/>
    <w:link w:val="TitleChar"/>
    <w:uiPriority w:val="10"/>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0">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2">
    <w:name w:val="Unresolved Mention2"/>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 w:type="character" w:customStyle="1" w:styleId="ListParagraphChar">
    <w:name w:val="List Paragraph Char"/>
    <w:basedOn w:val="DefaultParagraphFont"/>
    <w:link w:val="ListParagraph"/>
    <w:uiPriority w:val="34"/>
    <w:rsid w:val="00D760F5"/>
    <w:rPr>
      <w:rFonts w:ascii="Calibri" w:eastAsia="Calibri" w:hAnsi="Calibri"/>
      <w:sz w:val="22"/>
      <w:szCs w:val="22"/>
      <w:lang w:val="en-US" w:eastAsia="en-US"/>
    </w:rPr>
  </w:style>
  <w:style w:type="character" w:customStyle="1" w:styleId="anchor-text">
    <w:name w:val="anchor-text"/>
    <w:basedOn w:val="DefaultParagraphFont"/>
    <w:rsid w:val="00D46C1B"/>
  </w:style>
  <w:style w:type="character" w:customStyle="1" w:styleId="label">
    <w:name w:val="label"/>
    <w:basedOn w:val="DefaultParagraphFont"/>
    <w:rsid w:val="00724EDA"/>
  </w:style>
  <w:style w:type="character" w:customStyle="1" w:styleId="UnresolvedMention3">
    <w:name w:val="Unresolved Mention3"/>
    <w:basedOn w:val="DefaultParagraphFont"/>
    <w:uiPriority w:val="99"/>
    <w:semiHidden/>
    <w:unhideWhenUsed/>
    <w:rsid w:val="00221E9C"/>
    <w:rPr>
      <w:color w:val="605E5C"/>
      <w:shd w:val="clear" w:color="auto" w:fill="E1DFDD"/>
    </w:rPr>
  </w:style>
  <w:style w:type="character" w:customStyle="1" w:styleId="fontstyle31">
    <w:name w:val="fontstyle31"/>
    <w:basedOn w:val="DefaultParagraphFont"/>
    <w:rsid w:val="00097CA9"/>
    <w:rPr>
      <w:rFonts w:ascii="CharisSIL-Italic" w:hAnsi="CharisSIL-Italic" w:hint="default"/>
      <w:b w:val="0"/>
      <w:bCs w:val="0"/>
      <w:i/>
      <w:iCs/>
      <w:color w:val="000000"/>
      <w:sz w:val="16"/>
      <w:szCs w:val="16"/>
    </w:rPr>
  </w:style>
  <w:style w:type="character" w:customStyle="1" w:styleId="fontstyle21">
    <w:name w:val="fontstyle21"/>
    <w:basedOn w:val="DefaultParagraphFont"/>
    <w:rsid w:val="00E01268"/>
    <w:rPr>
      <w:rFonts w:ascii="STIX-Regular" w:hAnsi="STIX-Regular"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3112">
      <w:bodyDiv w:val="1"/>
      <w:marLeft w:val="0"/>
      <w:marRight w:val="0"/>
      <w:marTop w:val="0"/>
      <w:marBottom w:val="0"/>
      <w:divBdr>
        <w:top w:val="none" w:sz="0" w:space="0" w:color="auto"/>
        <w:left w:val="none" w:sz="0" w:space="0" w:color="auto"/>
        <w:bottom w:val="none" w:sz="0" w:space="0" w:color="auto"/>
        <w:right w:val="none" w:sz="0" w:space="0" w:color="auto"/>
      </w:divBdr>
    </w:div>
    <w:div w:id="408891106">
      <w:bodyDiv w:val="1"/>
      <w:marLeft w:val="0"/>
      <w:marRight w:val="0"/>
      <w:marTop w:val="0"/>
      <w:marBottom w:val="0"/>
      <w:divBdr>
        <w:top w:val="none" w:sz="0" w:space="0" w:color="auto"/>
        <w:left w:val="none" w:sz="0" w:space="0" w:color="auto"/>
        <w:bottom w:val="none" w:sz="0" w:space="0" w:color="auto"/>
        <w:right w:val="none" w:sz="0" w:space="0" w:color="auto"/>
      </w:divBdr>
    </w:div>
    <w:div w:id="567963254">
      <w:bodyDiv w:val="1"/>
      <w:marLeft w:val="0"/>
      <w:marRight w:val="0"/>
      <w:marTop w:val="0"/>
      <w:marBottom w:val="0"/>
      <w:divBdr>
        <w:top w:val="none" w:sz="0" w:space="0" w:color="auto"/>
        <w:left w:val="none" w:sz="0" w:space="0" w:color="auto"/>
        <w:bottom w:val="none" w:sz="0" w:space="0" w:color="auto"/>
        <w:right w:val="none" w:sz="0" w:space="0" w:color="auto"/>
      </w:divBdr>
    </w:div>
    <w:div w:id="609094238">
      <w:bodyDiv w:val="1"/>
      <w:marLeft w:val="0"/>
      <w:marRight w:val="0"/>
      <w:marTop w:val="0"/>
      <w:marBottom w:val="0"/>
      <w:divBdr>
        <w:top w:val="none" w:sz="0" w:space="0" w:color="auto"/>
        <w:left w:val="none" w:sz="0" w:space="0" w:color="auto"/>
        <w:bottom w:val="none" w:sz="0" w:space="0" w:color="auto"/>
        <w:right w:val="none" w:sz="0" w:space="0" w:color="auto"/>
      </w:divBdr>
    </w:div>
    <w:div w:id="653143616">
      <w:bodyDiv w:val="1"/>
      <w:marLeft w:val="0"/>
      <w:marRight w:val="0"/>
      <w:marTop w:val="0"/>
      <w:marBottom w:val="0"/>
      <w:divBdr>
        <w:top w:val="none" w:sz="0" w:space="0" w:color="auto"/>
        <w:left w:val="none" w:sz="0" w:space="0" w:color="auto"/>
        <w:bottom w:val="none" w:sz="0" w:space="0" w:color="auto"/>
        <w:right w:val="none" w:sz="0" w:space="0" w:color="auto"/>
      </w:divBdr>
    </w:div>
    <w:div w:id="690912809">
      <w:bodyDiv w:val="1"/>
      <w:marLeft w:val="0"/>
      <w:marRight w:val="0"/>
      <w:marTop w:val="0"/>
      <w:marBottom w:val="0"/>
      <w:divBdr>
        <w:top w:val="none" w:sz="0" w:space="0" w:color="auto"/>
        <w:left w:val="none" w:sz="0" w:space="0" w:color="auto"/>
        <w:bottom w:val="none" w:sz="0" w:space="0" w:color="auto"/>
        <w:right w:val="none" w:sz="0" w:space="0" w:color="auto"/>
      </w:divBdr>
    </w:div>
    <w:div w:id="772362409">
      <w:bodyDiv w:val="1"/>
      <w:marLeft w:val="0"/>
      <w:marRight w:val="0"/>
      <w:marTop w:val="0"/>
      <w:marBottom w:val="0"/>
      <w:divBdr>
        <w:top w:val="none" w:sz="0" w:space="0" w:color="auto"/>
        <w:left w:val="none" w:sz="0" w:space="0" w:color="auto"/>
        <w:bottom w:val="none" w:sz="0" w:space="0" w:color="auto"/>
        <w:right w:val="none" w:sz="0" w:space="0" w:color="auto"/>
      </w:divBdr>
    </w:div>
    <w:div w:id="803815494">
      <w:bodyDiv w:val="1"/>
      <w:marLeft w:val="0"/>
      <w:marRight w:val="0"/>
      <w:marTop w:val="0"/>
      <w:marBottom w:val="0"/>
      <w:divBdr>
        <w:top w:val="none" w:sz="0" w:space="0" w:color="auto"/>
        <w:left w:val="none" w:sz="0" w:space="0" w:color="auto"/>
        <w:bottom w:val="none" w:sz="0" w:space="0" w:color="auto"/>
        <w:right w:val="none" w:sz="0" w:space="0" w:color="auto"/>
      </w:divBdr>
    </w:div>
    <w:div w:id="841703237">
      <w:bodyDiv w:val="1"/>
      <w:marLeft w:val="0"/>
      <w:marRight w:val="0"/>
      <w:marTop w:val="0"/>
      <w:marBottom w:val="0"/>
      <w:divBdr>
        <w:top w:val="none" w:sz="0" w:space="0" w:color="auto"/>
        <w:left w:val="none" w:sz="0" w:space="0" w:color="auto"/>
        <w:bottom w:val="none" w:sz="0" w:space="0" w:color="auto"/>
        <w:right w:val="none" w:sz="0" w:space="0" w:color="auto"/>
      </w:divBdr>
    </w:div>
    <w:div w:id="873884089">
      <w:bodyDiv w:val="1"/>
      <w:marLeft w:val="0"/>
      <w:marRight w:val="0"/>
      <w:marTop w:val="0"/>
      <w:marBottom w:val="0"/>
      <w:divBdr>
        <w:top w:val="none" w:sz="0" w:space="0" w:color="auto"/>
        <w:left w:val="none" w:sz="0" w:space="0" w:color="auto"/>
        <w:bottom w:val="none" w:sz="0" w:space="0" w:color="auto"/>
        <w:right w:val="none" w:sz="0" w:space="0" w:color="auto"/>
      </w:divBdr>
    </w:div>
    <w:div w:id="1488473073">
      <w:bodyDiv w:val="1"/>
      <w:marLeft w:val="0"/>
      <w:marRight w:val="0"/>
      <w:marTop w:val="0"/>
      <w:marBottom w:val="0"/>
      <w:divBdr>
        <w:top w:val="none" w:sz="0" w:space="0" w:color="auto"/>
        <w:left w:val="none" w:sz="0" w:space="0" w:color="auto"/>
        <w:bottom w:val="none" w:sz="0" w:space="0" w:color="auto"/>
        <w:right w:val="none" w:sz="0" w:space="0" w:color="auto"/>
      </w:divBdr>
    </w:div>
    <w:div w:id="1538161341">
      <w:bodyDiv w:val="1"/>
      <w:marLeft w:val="0"/>
      <w:marRight w:val="0"/>
      <w:marTop w:val="0"/>
      <w:marBottom w:val="0"/>
      <w:divBdr>
        <w:top w:val="none" w:sz="0" w:space="0" w:color="auto"/>
        <w:left w:val="none" w:sz="0" w:space="0" w:color="auto"/>
        <w:bottom w:val="none" w:sz="0" w:space="0" w:color="auto"/>
        <w:right w:val="none" w:sz="0" w:space="0" w:color="auto"/>
      </w:divBdr>
    </w:div>
    <w:div w:id="1560022142">
      <w:bodyDiv w:val="1"/>
      <w:marLeft w:val="0"/>
      <w:marRight w:val="0"/>
      <w:marTop w:val="0"/>
      <w:marBottom w:val="0"/>
      <w:divBdr>
        <w:top w:val="none" w:sz="0" w:space="0" w:color="auto"/>
        <w:left w:val="none" w:sz="0" w:space="0" w:color="auto"/>
        <w:bottom w:val="none" w:sz="0" w:space="0" w:color="auto"/>
        <w:right w:val="none" w:sz="0" w:space="0" w:color="auto"/>
      </w:divBdr>
    </w:div>
    <w:div w:id="1614286262">
      <w:bodyDiv w:val="1"/>
      <w:marLeft w:val="0"/>
      <w:marRight w:val="0"/>
      <w:marTop w:val="0"/>
      <w:marBottom w:val="0"/>
      <w:divBdr>
        <w:top w:val="none" w:sz="0" w:space="0" w:color="auto"/>
        <w:left w:val="none" w:sz="0" w:space="0" w:color="auto"/>
        <w:bottom w:val="none" w:sz="0" w:space="0" w:color="auto"/>
        <w:right w:val="none" w:sz="0" w:space="0" w:color="auto"/>
      </w:divBdr>
    </w:div>
    <w:div w:id="1768577032">
      <w:bodyDiv w:val="1"/>
      <w:marLeft w:val="0"/>
      <w:marRight w:val="0"/>
      <w:marTop w:val="0"/>
      <w:marBottom w:val="0"/>
      <w:divBdr>
        <w:top w:val="none" w:sz="0" w:space="0" w:color="auto"/>
        <w:left w:val="none" w:sz="0" w:space="0" w:color="auto"/>
        <w:bottom w:val="none" w:sz="0" w:space="0" w:color="auto"/>
        <w:right w:val="none" w:sz="0" w:space="0" w:color="auto"/>
      </w:divBdr>
    </w:div>
    <w:div w:id="1783575249">
      <w:bodyDiv w:val="1"/>
      <w:marLeft w:val="0"/>
      <w:marRight w:val="0"/>
      <w:marTop w:val="0"/>
      <w:marBottom w:val="0"/>
      <w:divBdr>
        <w:top w:val="none" w:sz="0" w:space="0" w:color="auto"/>
        <w:left w:val="none" w:sz="0" w:space="0" w:color="auto"/>
        <w:bottom w:val="none" w:sz="0" w:space="0" w:color="auto"/>
        <w:right w:val="none" w:sz="0" w:space="0" w:color="auto"/>
      </w:divBdr>
      <w:divsChild>
        <w:div w:id="576785001">
          <w:marLeft w:val="0"/>
          <w:marRight w:val="0"/>
          <w:marTop w:val="0"/>
          <w:marBottom w:val="0"/>
          <w:divBdr>
            <w:top w:val="dashed" w:sz="2" w:space="1" w:color="CCCCCC"/>
            <w:left w:val="none" w:sz="0" w:space="0" w:color="auto"/>
            <w:bottom w:val="none" w:sz="0" w:space="0" w:color="auto"/>
            <w:right w:val="none" w:sz="0" w:space="0" w:color="auto"/>
          </w:divBdr>
        </w:div>
      </w:divsChild>
    </w:div>
    <w:div w:id="1798454521">
      <w:bodyDiv w:val="1"/>
      <w:marLeft w:val="0"/>
      <w:marRight w:val="0"/>
      <w:marTop w:val="0"/>
      <w:marBottom w:val="0"/>
      <w:divBdr>
        <w:top w:val="none" w:sz="0" w:space="0" w:color="auto"/>
        <w:left w:val="none" w:sz="0" w:space="0" w:color="auto"/>
        <w:bottom w:val="none" w:sz="0" w:space="0" w:color="auto"/>
        <w:right w:val="none" w:sz="0" w:space="0" w:color="auto"/>
      </w:divBdr>
    </w:div>
    <w:div w:id="1802653751">
      <w:bodyDiv w:val="1"/>
      <w:marLeft w:val="0"/>
      <w:marRight w:val="0"/>
      <w:marTop w:val="0"/>
      <w:marBottom w:val="0"/>
      <w:divBdr>
        <w:top w:val="none" w:sz="0" w:space="0" w:color="auto"/>
        <w:left w:val="none" w:sz="0" w:space="0" w:color="auto"/>
        <w:bottom w:val="none" w:sz="0" w:space="0" w:color="auto"/>
        <w:right w:val="none" w:sz="0" w:space="0" w:color="auto"/>
      </w:divBdr>
    </w:div>
    <w:div w:id="1866480860">
      <w:bodyDiv w:val="1"/>
      <w:marLeft w:val="0"/>
      <w:marRight w:val="0"/>
      <w:marTop w:val="0"/>
      <w:marBottom w:val="0"/>
      <w:divBdr>
        <w:top w:val="none" w:sz="0" w:space="0" w:color="auto"/>
        <w:left w:val="none" w:sz="0" w:space="0" w:color="auto"/>
        <w:bottom w:val="none" w:sz="0" w:space="0" w:color="auto"/>
        <w:right w:val="none" w:sz="0" w:space="0" w:color="auto"/>
      </w:divBdr>
      <w:divsChild>
        <w:div w:id="1404135604">
          <w:marLeft w:val="0"/>
          <w:marRight w:val="0"/>
          <w:marTop w:val="0"/>
          <w:marBottom w:val="0"/>
          <w:divBdr>
            <w:top w:val="dashed" w:sz="2" w:space="1" w:color="CCCCCC"/>
            <w:left w:val="none" w:sz="0" w:space="0" w:color="auto"/>
            <w:bottom w:val="none" w:sz="0" w:space="0" w:color="auto"/>
            <w:right w:val="none" w:sz="0" w:space="0" w:color="auto"/>
          </w:divBdr>
        </w:div>
      </w:divsChild>
    </w:div>
    <w:div w:id="1876040121">
      <w:bodyDiv w:val="1"/>
      <w:marLeft w:val="0"/>
      <w:marRight w:val="0"/>
      <w:marTop w:val="0"/>
      <w:marBottom w:val="0"/>
      <w:divBdr>
        <w:top w:val="none" w:sz="0" w:space="0" w:color="auto"/>
        <w:left w:val="none" w:sz="0" w:space="0" w:color="auto"/>
        <w:bottom w:val="none" w:sz="0" w:space="0" w:color="auto"/>
        <w:right w:val="none" w:sz="0" w:space="0" w:color="auto"/>
      </w:divBdr>
    </w:div>
    <w:div w:id="2138907267">
      <w:bodyDiv w:val="1"/>
      <w:marLeft w:val="0"/>
      <w:marRight w:val="0"/>
      <w:marTop w:val="0"/>
      <w:marBottom w:val="0"/>
      <w:divBdr>
        <w:top w:val="none" w:sz="0" w:space="0" w:color="auto"/>
        <w:left w:val="none" w:sz="0" w:space="0" w:color="auto"/>
        <w:bottom w:val="none" w:sz="0" w:space="0" w:color="auto"/>
        <w:right w:val="none" w:sz="0" w:space="0" w:color="auto"/>
      </w:divBdr>
    </w:div>
    <w:div w:id="214199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header" Target="header1.xml"/><Relationship Id="rId21" Type="http://schemas.openxmlformats.org/officeDocument/2006/relationships/image" Target="media/image8.emf"/><Relationship Id="rId42" Type="http://schemas.openxmlformats.org/officeDocument/2006/relationships/image" Target="media/image29.emf"/><Relationship Id="rId47" Type="http://schemas.openxmlformats.org/officeDocument/2006/relationships/hyperlink" Target="https://doi.org/10.1016/j.mssp.2022.107223" TargetMode="External"/><Relationship Id="rId63" Type="http://schemas.openxmlformats.org/officeDocument/2006/relationships/hyperlink" Target="https://doi.org/10.1063/1.1644331" TargetMode="External"/><Relationship Id="rId68" Type="http://schemas.openxmlformats.org/officeDocument/2006/relationships/hyperlink" Target="https://doi.org/10.1063/1.3598411" TargetMode="External"/><Relationship Id="rId84" Type="http://schemas.openxmlformats.org/officeDocument/2006/relationships/hyperlink" Target="https://doi.org/10.1143/JJAP.38.L166" TargetMode="External"/><Relationship Id="rId89" Type="http://schemas.openxmlformats.org/officeDocument/2006/relationships/hyperlink" Target="https://doi.org/10.1063/1.1928318" TargetMode="External"/><Relationship Id="rId112" Type="http://schemas.openxmlformats.org/officeDocument/2006/relationships/hyperlink" Target="https://doi.org/10.1088/0370-1301/67/10/306" TargetMode="External"/><Relationship Id="rId16" Type="http://schemas.openxmlformats.org/officeDocument/2006/relationships/image" Target="media/image4.emf"/><Relationship Id="rId107" Type="http://schemas.openxmlformats.org/officeDocument/2006/relationships/hyperlink" Target="https://doi.org/10.1016/j.physb.2010.01.084" TargetMode="External"/><Relationship Id="rId11" Type="http://schemas.openxmlformats.org/officeDocument/2006/relationships/oleObject" Target="embeddings/oleObject2.bin"/><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hyperlink" Target="https://doi.org/10.1016/j.jallcom.2019.03.395" TargetMode="External"/><Relationship Id="rId53" Type="http://schemas.openxmlformats.org/officeDocument/2006/relationships/hyperlink" Target="https://doi.org/10.1016/j.snb.2007.08.003" TargetMode="External"/><Relationship Id="rId58" Type="http://schemas.openxmlformats.org/officeDocument/2006/relationships/hyperlink" Target="https://doi.org/10.1016/j.apsusc.2018.12.236" TargetMode="External"/><Relationship Id="rId66" Type="http://schemas.openxmlformats.org/officeDocument/2006/relationships/hyperlink" Target="https://doi.org/10.1016/j.mtcomm.2022.104278" TargetMode="External"/><Relationship Id="rId74" Type="http://schemas.openxmlformats.org/officeDocument/2006/relationships/hyperlink" Target="https://doi.org/10.1016/j.rinp.2023.106209" TargetMode="External"/><Relationship Id="rId79" Type="http://schemas.openxmlformats.org/officeDocument/2006/relationships/hyperlink" Target="https://doi.org/10.1016/j.physb.2015.09.033" TargetMode="External"/><Relationship Id="rId87" Type="http://schemas.openxmlformats.org/officeDocument/2006/relationships/hyperlink" Target="https://doi.org/10.1016/j.jallcom.2013.05.014" TargetMode="External"/><Relationship Id="rId102" Type="http://schemas.openxmlformats.org/officeDocument/2006/relationships/hyperlink" Target="https://doi.org/10.1103/PhysRevB.68.104101" TargetMode="External"/><Relationship Id="rId110" Type="http://schemas.openxmlformats.org/officeDocument/2006/relationships/hyperlink" Target="https://doi.org/10.1063/1.4775766" TargetMode="External"/><Relationship Id="rId115" Type="http://schemas.openxmlformats.org/officeDocument/2006/relationships/hyperlink" Target="https://doi.org/10.1103/PhysRevB.74.014209" TargetMode="External"/><Relationship Id="rId5" Type="http://schemas.openxmlformats.org/officeDocument/2006/relationships/settings" Target="settings.xml"/><Relationship Id="rId61" Type="http://schemas.openxmlformats.org/officeDocument/2006/relationships/hyperlink" Target="https://doi.org/10.1016/j.jphotobiol.2016.12.011" TargetMode="External"/><Relationship Id="rId82" Type="http://schemas.openxmlformats.org/officeDocument/2006/relationships/hyperlink" Target="https://doi.org/10.1557/PROC-623-223" TargetMode="External"/><Relationship Id="rId90" Type="http://schemas.openxmlformats.org/officeDocument/2006/relationships/hyperlink" Target="https://doi.org/10.1088/0953-8984/20/7/075220" TargetMode="External"/><Relationship Id="rId95" Type="http://schemas.openxmlformats.org/officeDocument/2006/relationships/hyperlink" Target="https://doi.org/10.1063/1.121830" TargetMode="External"/><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hyperlink" Target="https://doi.org/10.1063/1.5081988" TargetMode="External"/><Relationship Id="rId56" Type="http://schemas.openxmlformats.org/officeDocument/2006/relationships/hyperlink" Target="https://doi.org/10.1166/jnn.2019.16238" TargetMode="External"/><Relationship Id="rId64" Type="http://schemas.openxmlformats.org/officeDocument/2006/relationships/hyperlink" Target="https://doi.org/10.1002/9783527623945" TargetMode="External"/><Relationship Id="rId69" Type="http://schemas.openxmlformats.org/officeDocument/2006/relationships/hyperlink" Target="https://doi.org/10.1016/j.mssp.2020.105016" TargetMode="External"/><Relationship Id="rId77" Type="http://schemas.openxmlformats.org/officeDocument/2006/relationships/hyperlink" Target="https://doi.org/10.1016/j.spmi.2014.07.010" TargetMode="External"/><Relationship Id="rId100" Type="http://schemas.openxmlformats.org/officeDocument/2006/relationships/hyperlink" Target="https://doi.org/10.1103/PhysRevLett.77.3865" TargetMode="External"/><Relationship Id="rId105" Type="http://schemas.openxmlformats.org/officeDocument/2006/relationships/hyperlink" Target="https://doi.org/10.1063/1.3492444" TargetMode="External"/><Relationship Id="rId113" Type="http://schemas.openxmlformats.org/officeDocument/2006/relationships/hyperlink" Target="https://doi.org/10.1016/j.physb.2022.414418" TargetMode="External"/><Relationship Id="rId11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doi.org/10.1088/2053-1591/2/6/065903" TargetMode="External"/><Relationship Id="rId72" Type="http://schemas.openxmlformats.org/officeDocument/2006/relationships/hyperlink" Target="https://doi.org/10.1016/j.solmat.2012.02.008" TargetMode="External"/><Relationship Id="rId80" Type="http://schemas.openxmlformats.org/officeDocument/2006/relationships/hyperlink" Target="https://doi.org/10.1016/j.jphotobiol.2012.05.008" TargetMode="External"/><Relationship Id="rId85" Type="http://schemas.openxmlformats.org/officeDocument/2006/relationships/hyperlink" Target="https://doi.org/10.1016/S0040-6090(02)00655-7" TargetMode="External"/><Relationship Id="rId93" Type="http://schemas.openxmlformats.org/officeDocument/2006/relationships/hyperlink" Target="https://doi.org/10.1016/j.jpcs.2010.02.001" TargetMode="External"/><Relationship Id="rId98" Type="http://schemas.openxmlformats.org/officeDocument/2006/relationships/hyperlink" Target="https://doi.org/10.1016/S0166-1280(00)00777-6" TargetMode="External"/><Relationship Id="rId3" Type="http://schemas.openxmlformats.org/officeDocument/2006/relationships/styles" Target="styles.xml"/><Relationship Id="rId12" Type="http://schemas.openxmlformats.org/officeDocument/2006/relationships/hyperlink" Target="http://dx.doi.org/10.3329/jsr.v16i1.66130" TargetMode="External"/><Relationship Id="rId17" Type="http://schemas.openxmlformats.org/officeDocument/2006/relationships/image" Target="media/image5.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hyperlink" Target="https://doi.org/10.1016/j.jpcs.2018.10.017" TargetMode="External"/><Relationship Id="rId59" Type="http://schemas.openxmlformats.org/officeDocument/2006/relationships/hyperlink" Target="https://doi.org/10.1007/s10854-019-01557-w" TargetMode="External"/><Relationship Id="rId67" Type="http://schemas.openxmlformats.org/officeDocument/2006/relationships/hyperlink" Target="https://doi.org/10.1063/1.1633343" TargetMode="External"/><Relationship Id="rId103" Type="http://schemas.openxmlformats.org/officeDocument/2006/relationships/hyperlink" Target="https://doi.org/10.1103/PhysRevB.62.1660" TargetMode="External"/><Relationship Id="rId108" Type="http://schemas.openxmlformats.org/officeDocument/2006/relationships/hyperlink" Target="https://doi.org/10.12693/APhysPolA.129.1155" TargetMode="External"/><Relationship Id="rId116" Type="http://schemas.openxmlformats.org/officeDocument/2006/relationships/hyperlink" Target="https://doi.org/10.1016/0022-3093(72)90194-9" TargetMode="External"/><Relationship Id="rId41" Type="http://schemas.openxmlformats.org/officeDocument/2006/relationships/image" Target="media/image28.emf"/><Relationship Id="rId54" Type="http://schemas.openxmlformats.org/officeDocument/2006/relationships/hyperlink" Target="https://doi.org/10.1166/jnn.2017.13815" TargetMode="External"/><Relationship Id="rId62" Type="http://schemas.openxmlformats.org/officeDocument/2006/relationships/hyperlink" Target="https://doi.org/10.1103/PhysRevB.63.075205" TargetMode="External"/><Relationship Id="rId70" Type="http://schemas.openxmlformats.org/officeDocument/2006/relationships/hyperlink" Target="https://doi.org/10.1016/j.physb.2021.413461" TargetMode="External"/><Relationship Id="rId75" Type="http://schemas.openxmlformats.org/officeDocument/2006/relationships/hyperlink" Target="https://doi.org/10.1016/j.jallcom.2012.07.075" TargetMode="External"/><Relationship Id="rId83" Type="http://schemas.openxmlformats.org/officeDocument/2006/relationships/hyperlink" Target="https://doi.org/10.1016/S0022-0248(00)00150-0" TargetMode="External"/><Relationship Id="rId88" Type="http://schemas.openxmlformats.org/officeDocument/2006/relationships/hyperlink" Target="https://doi.org/10.1016/j.tsf.2009.01.171" TargetMode="External"/><Relationship Id="rId91" Type="http://schemas.openxmlformats.org/officeDocument/2006/relationships/hyperlink" Target="https://doi.org/10.1063/1.2937124" TargetMode="External"/><Relationship Id="rId96" Type="http://schemas.openxmlformats.org/officeDocument/2006/relationships/hyperlink" Target="https://doi.org/10.7498/aps.58.8002" TargetMode="External"/><Relationship Id="rId111" Type="http://schemas.openxmlformats.org/officeDocument/2006/relationships/hyperlink" Target="https://doi.org/10.1103/PhysRev.93.63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hyperlink" Target="https://doi.org/10.1142/S0217979219502576" TargetMode="External"/><Relationship Id="rId57" Type="http://schemas.openxmlformats.org/officeDocument/2006/relationships/hyperlink" Target="https://doi.org/10.3390/s18010293" TargetMode="External"/><Relationship Id="rId106" Type="http://schemas.openxmlformats.org/officeDocument/2006/relationships/hyperlink" Target="https://doi.org/10.1016/j.ceramint.2014.10.059" TargetMode="External"/><Relationship Id="rId114" Type="http://schemas.openxmlformats.org/officeDocument/2006/relationships/hyperlink" Target="https://doi.org/10.1103/PhysRev.128.2093" TargetMode="External"/><Relationship Id="rId119"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hyperlink" Target="https://doi.org/10.1016/j.ceramint.2016.08.011" TargetMode="External"/><Relationship Id="rId60" Type="http://schemas.openxmlformats.org/officeDocument/2006/relationships/hyperlink" Target="https://doi.org/10.1088/1674-1056/18/6/065" TargetMode="External"/><Relationship Id="rId65" Type="http://schemas.openxmlformats.org/officeDocument/2006/relationships/hyperlink" Target="https://doi.org/10.1016/j.matchemphys.2019.122463" TargetMode="External"/><Relationship Id="rId73" Type="http://schemas.openxmlformats.org/officeDocument/2006/relationships/hyperlink" Target="https://www.sciencedirect.com/journal/results-in-physics" TargetMode="External"/><Relationship Id="rId78" Type="http://schemas.openxmlformats.org/officeDocument/2006/relationships/hyperlink" Target="https://doi.org/10.1016/j.mseb.2012.10.021" TargetMode="External"/><Relationship Id="rId81" Type="http://schemas.openxmlformats.org/officeDocument/2006/relationships/hyperlink" Target="https://doi.org/10.1557/PROC-623-223" TargetMode="External"/><Relationship Id="rId86" Type="http://schemas.openxmlformats.org/officeDocument/2006/relationships/hyperlink" Target="https://doi.org/10.1016/j.matlet.2012.03.066" TargetMode="External"/><Relationship Id="rId94" Type="http://schemas.openxmlformats.org/officeDocument/2006/relationships/hyperlink" Target="https://doi.org/10.1088/0031-8949/90/8/085801" TargetMode="External"/><Relationship Id="rId99" Type="http://schemas.openxmlformats.org/officeDocument/2006/relationships/hyperlink" Target="https://doi.org/10.1088/0953-8984/14/11/301" TargetMode="External"/><Relationship Id="rId101" Type="http://schemas.openxmlformats.org/officeDocument/2006/relationships/hyperlink" Target="https://doi.org/10.7498/aps.61.176105"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en.wikipedia.org/wiki/Electronic_noise" TargetMode="External"/><Relationship Id="rId18" Type="http://schemas.openxmlformats.org/officeDocument/2006/relationships/image" Target="media/image6.emf"/><Relationship Id="rId39" Type="http://schemas.openxmlformats.org/officeDocument/2006/relationships/image" Target="media/image26.emf"/><Relationship Id="rId109" Type="http://schemas.openxmlformats.org/officeDocument/2006/relationships/hyperlink" Target="https://doi.org/10.1021/jp407281x" TargetMode="External"/><Relationship Id="rId34" Type="http://schemas.openxmlformats.org/officeDocument/2006/relationships/image" Target="media/image21.emf"/><Relationship Id="rId50" Type="http://schemas.openxmlformats.org/officeDocument/2006/relationships/hyperlink" Target="https://doi.org/10.3329/jsr.v7i1-2.19573" TargetMode="External"/><Relationship Id="rId55" Type="http://schemas.openxmlformats.org/officeDocument/2006/relationships/hyperlink" Target="https://doi.org/10.1039/C9NA00523D" TargetMode="External"/><Relationship Id="rId76" Type="http://schemas.openxmlformats.org/officeDocument/2006/relationships/hyperlink" Target="https://doi.org/10.1016/j.tsf.2012.02.081" TargetMode="External"/><Relationship Id="rId97" Type="http://schemas.openxmlformats.org/officeDocument/2006/relationships/hyperlink" Target="https://doi.org/10.1107/S0108270189004269" TargetMode="External"/><Relationship Id="rId104" Type="http://schemas.openxmlformats.org/officeDocument/2006/relationships/hyperlink" Target="https://doi.org/10.1016/j.mssp.2015.02.001"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doi.org/10.3390/cryst12020128" TargetMode="External"/><Relationship Id="rId92" Type="http://schemas.openxmlformats.org/officeDocument/2006/relationships/hyperlink" Target="https://doi.org/10.1088/0268-1242/24/7/075025" TargetMode="External"/><Relationship Id="rId2" Type="http://schemas.openxmlformats.org/officeDocument/2006/relationships/numbering" Target="numbering.xml"/><Relationship Id="rId29" Type="http://schemas.openxmlformats.org/officeDocument/2006/relationships/image" Target="media/image16.emf"/></Relationships>
</file>

<file path=word/_rels/footnotes.xml.rels><?xml version="1.0" encoding="UTF-8" standalone="yes"?>
<Relationships xmlns="http://schemas.openxmlformats.org/package/2006/relationships"><Relationship Id="rId1" Type="http://schemas.openxmlformats.org/officeDocument/2006/relationships/hyperlink" Target="mailto:liton_mnhru@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Desktop\Custom%20Office%20Templates\JSR%20Issue%201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D4E7F-E8B1-47EB-BC9D-E9FCCB5A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JSR Issue 16(1)</Template>
  <TotalTime>7</TotalTime>
  <Pages>16</Pages>
  <Words>6395</Words>
  <Characters>42329</Characters>
  <Application>Microsoft Office Word</Application>
  <DocSecurity>0</DocSecurity>
  <Lines>352</Lines>
  <Paragraphs>97</Paragraphs>
  <ScaleCrop>false</ScaleCrop>
  <HeadingPairs>
    <vt:vector size="2" baseType="variant">
      <vt:variant>
        <vt:lpstr>Title</vt:lpstr>
      </vt:variant>
      <vt:variant>
        <vt:i4>1</vt:i4>
      </vt:variant>
    </vt:vector>
  </HeadingPairs>
  <TitlesOfParts>
    <vt:vector size="1" baseType="lpstr">
      <vt:lpstr>Nematic van der Waals Free energy</vt:lpstr>
    </vt:vector>
  </TitlesOfParts>
  <Company>Hewlett-Packard</Company>
  <LinksUpToDate>false</LinksUpToDate>
  <CharactersWithSpaces>48627</CharactersWithSpaces>
  <SharedDoc>false</SharedDoc>
  <HLinks>
    <vt:vector size="132" baseType="variant">
      <vt:variant>
        <vt:i4>3014757</vt:i4>
      </vt:variant>
      <vt:variant>
        <vt:i4>435</vt:i4>
      </vt:variant>
      <vt:variant>
        <vt:i4>0</vt:i4>
      </vt:variant>
      <vt:variant>
        <vt:i4>5</vt:i4>
      </vt:variant>
      <vt:variant>
        <vt:lpwstr>https://doi.org/10.1088/0264-9381/12/10/015</vt:lpwstr>
      </vt:variant>
      <vt:variant>
        <vt:lpwstr/>
      </vt:variant>
      <vt:variant>
        <vt:i4>131137</vt:i4>
      </vt:variant>
      <vt:variant>
        <vt:i4>432</vt:i4>
      </vt:variant>
      <vt:variant>
        <vt:i4>0</vt:i4>
      </vt:variant>
      <vt:variant>
        <vt:i4>5</vt:i4>
      </vt:variant>
      <vt:variant>
        <vt:lpwstr>https://doi.org/10.1088/0264-9381/8/2/014</vt:lpwstr>
      </vt:variant>
      <vt:variant>
        <vt:lpwstr/>
      </vt:variant>
      <vt:variant>
        <vt:i4>851995</vt:i4>
      </vt:variant>
      <vt:variant>
        <vt:i4>429</vt:i4>
      </vt:variant>
      <vt:variant>
        <vt:i4>0</vt:i4>
      </vt:variant>
      <vt:variant>
        <vt:i4>5</vt:i4>
      </vt:variant>
      <vt:variant>
        <vt:lpwstr>https://doi.org/10.1007/s10773-007-9381-7</vt:lpwstr>
      </vt:variant>
      <vt:variant>
        <vt:lpwstr/>
      </vt:variant>
      <vt:variant>
        <vt:i4>917587</vt:i4>
      </vt:variant>
      <vt:variant>
        <vt:i4>426</vt:i4>
      </vt:variant>
      <vt:variant>
        <vt:i4>0</vt:i4>
      </vt:variant>
      <vt:variant>
        <vt:i4>5</vt:i4>
      </vt:variant>
      <vt:variant>
        <vt:lpwstr>https://doi.org/10.1063/1.526582</vt:lpwstr>
      </vt:variant>
      <vt:variant>
        <vt:lpwstr/>
      </vt:variant>
      <vt:variant>
        <vt:i4>16</vt:i4>
      </vt:variant>
      <vt:variant>
        <vt:i4>423</vt:i4>
      </vt:variant>
      <vt:variant>
        <vt:i4>0</vt:i4>
      </vt:variant>
      <vt:variant>
        <vt:i4>5</vt:i4>
      </vt:variant>
      <vt:variant>
        <vt:lpwstr>https://doi.org/10.1007/s40995-017-0214-0</vt:lpwstr>
      </vt:variant>
      <vt:variant>
        <vt:lpwstr/>
      </vt:variant>
      <vt:variant>
        <vt:i4>8061048</vt:i4>
      </vt:variant>
      <vt:variant>
        <vt:i4>420</vt:i4>
      </vt:variant>
      <vt:variant>
        <vt:i4>0</vt:i4>
      </vt:variant>
      <vt:variant>
        <vt:i4>5</vt:i4>
      </vt:variant>
      <vt:variant>
        <vt:lpwstr>https://doi.org/10.1140/epjp/i2014-14141-0</vt:lpwstr>
      </vt:variant>
      <vt:variant>
        <vt:lpwstr/>
      </vt:variant>
      <vt:variant>
        <vt:i4>327708</vt:i4>
      </vt:variant>
      <vt:variant>
        <vt:i4>417</vt:i4>
      </vt:variant>
      <vt:variant>
        <vt:i4>0</vt:i4>
      </vt:variant>
      <vt:variant>
        <vt:i4>5</vt:i4>
      </vt:variant>
      <vt:variant>
        <vt:lpwstr>https://doi.org/10.1007/s10773-009-0174-z</vt:lpwstr>
      </vt:variant>
      <vt:variant>
        <vt:lpwstr/>
      </vt:variant>
      <vt:variant>
        <vt:i4>1114194</vt:i4>
      </vt:variant>
      <vt:variant>
        <vt:i4>414</vt:i4>
      </vt:variant>
      <vt:variant>
        <vt:i4>0</vt:i4>
      </vt:variant>
      <vt:variant>
        <vt:i4>5</vt:i4>
      </vt:variant>
      <vt:variant>
        <vt:lpwstr>https://doi.org/10.1142/S0217751X18501841</vt:lpwstr>
      </vt:variant>
      <vt:variant>
        <vt:lpwstr/>
      </vt:variant>
      <vt:variant>
        <vt:i4>851994</vt:i4>
      </vt:variant>
      <vt:variant>
        <vt:i4>411</vt:i4>
      </vt:variant>
      <vt:variant>
        <vt:i4>0</vt:i4>
      </vt:variant>
      <vt:variant>
        <vt:i4>5</vt:i4>
      </vt:variant>
      <vt:variant>
        <vt:lpwstr>https://doi.org/10.1007/s10511-017-9480-y</vt:lpwstr>
      </vt:variant>
      <vt:variant>
        <vt:lpwstr/>
      </vt:variant>
      <vt:variant>
        <vt:i4>5505115</vt:i4>
      </vt:variant>
      <vt:variant>
        <vt:i4>408</vt:i4>
      </vt:variant>
      <vt:variant>
        <vt:i4>0</vt:i4>
      </vt:variant>
      <vt:variant>
        <vt:i4>5</vt:i4>
      </vt:variant>
      <vt:variant>
        <vt:lpwstr>https://doi.org/10.1139/cjp-2012-0414</vt:lpwstr>
      </vt:variant>
      <vt:variant>
        <vt:lpwstr/>
      </vt:variant>
      <vt:variant>
        <vt:i4>3801199</vt:i4>
      </vt:variant>
      <vt:variant>
        <vt:i4>405</vt:i4>
      </vt:variant>
      <vt:variant>
        <vt:i4>0</vt:i4>
      </vt:variant>
      <vt:variant>
        <vt:i4>5</vt:i4>
      </vt:variant>
      <vt:variant>
        <vt:lpwstr>https://doi.org/10.1140/epjc/s10052-012-1998-x</vt:lpwstr>
      </vt:variant>
      <vt:variant>
        <vt:lpwstr/>
      </vt:variant>
      <vt:variant>
        <vt:i4>3342460</vt:i4>
      </vt:variant>
      <vt:variant>
        <vt:i4>402</vt:i4>
      </vt:variant>
      <vt:variant>
        <vt:i4>0</vt:i4>
      </vt:variant>
      <vt:variant>
        <vt:i4>5</vt:i4>
      </vt:variant>
      <vt:variant>
        <vt:lpwstr>https://doi.org/10.1088/1742-6596/375/1/032009</vt:lpwstr>
      </vt:variant>
      <vt:variant>
        <vt:lpwstr/>
      </vt:variant>
      <vt:variant>
        <vt:i4>2687102</vt:i4>
      </vt:variant>
      <vt:variant>
        <vt:i4>399</vt:i4>
      </vt:variant>
      <vt:variant>
        <vt:i4>0</vt:i4>
      </vt:variant>
      <vt:variant>
        <vt:i4>5</vt:i4>
      </vt:variant>
      <vt:variant>
        <vt:lpwstr>https://doi.org/10.1103/PhysRevD.83.114037</vt:lpwstr>
      </vt:variant>
      <vt:variant>
        <vt:lpwstr/>
      </vt:variant>
      <vt:variant>
        <vt:i4>8323133</vt:i4>
      </vt:variant>
      <vt:variant>
        <vt:i4>396</vt:i4>
      </vt:variant>
      <vt:variant>
        <vt:i4>0</vt:i4>
      </vt:variant>
      <vt:variant>
        <vt:i4>5</vt:i4>
      </vt:variant>
      <vt:variant>
        <vt:lpwstr>https://doi.org/10.1007/BF01782370</vt:lpwstr>
      </vt:variant>
      <vt:variant>
        <vt:lpwstr/>
      </vt:variant>
      <vt:variant>
        <vt:i4>983068</vt:i4>
      </vt:variant>
      <vt:variant>
        <vt:i4>393</vt:i4>
      </vt:variant>
      <vt:variant>
        <vt:i4>0</vt:i4>
      </vt:variant>
      <vt:variant>
        <vt:i4>5</vt:i4>
      </vt:variant>
      <vt:variant>
        <vt:lpwstr>https://doi.org/10.1007/s12036-016-9391-z</vt:lpwstr>
      </vt:variant>
      <vt:variant>
        <vt:lpwstr/>
      </vt:variant>
      <vt:variant>
        <vt:i4>7667829</vt:i4>
      </vt:variant>
      <vt:variant>
        <vt:i4>390</vt:i4>
      </vt:variant>
      <vt:variant>
        <vt:i4>0</vt:i4>
      </vt:variant>
      <vt:variant>
        <vt:i4>5</vt:i4>
      </vt:variant>
      <vt:variant>
        <vt:lpwstr>https://doi.org/10.1140/epjp/i2014-14196-9</vt:lpwstr>
      </vt:variant>
      <vt:variant>
        <vt:lpwstr/>
      </vt:variant>
      <vt:variant>
        <vt:i4>25</vt:i4>
      </vt:variant>
      <vt:variant>
        <vt:i4>387</vt:i4>
      </vt:variant>
      <vt:variant>
        <vt:i4>0</vt:i4>
      </vt:variant>
      <vt:variant>
        <vt:i4>5</vt:i4>
      </vt:variant>
      <vt:variant>
        <vt:lpwstr>https://doi.org/10.1007/s10509-012-1204-5</vt:lpwstr>
      </vt:variant>
      <vt:variant>
        <vt:lpwstr/>
      </vt:variant>
      <vt:variant>
        <vt:i4>3866658</vt:i4>
      </vt:variant>
      <vt:variant>
        <vt:i4>384</vt:i4>
      </vt:variant>
      <vt:variant>
        <vt:i4>0</vt:i4>
      </vt:variant>
      <vt:variant>
        <vt:i4>5</vt:i4>
      </vt:variant>
      <vt:variant>
        <vt:lpwstr>https://doi.org/10.1016/j.physletb.2006.02.035</vt:lpwstr>
      </vt:variant>
      <vt:variant>
        <vt:lpwstr/>
      </vt:variant>
      <vt:variant>
        <vt:i4>1703967</vt:i4>
      </vt:variant>
      <vt:variant>
        <vt:i4>381</vt:i4>
      </vt:variant>
      <vt:variant>
        <vt:i4>0</vt:i4>
      </vt:variant>
      <vt:variant>
        <vt:i4>5</vt:i4>
      </vt:variant>
      <vt:variant>
        <vt:lpwstr>https://doi.org/10.1142/S0219887807001928</vt:lpwstr>
      </vt:variant>
      <vt:variant>
        <vt:lpwstr/>
      </vt:variant>
      <vt:variant>
        <vt:i4>2556028</vt:i4>
      </vt:variant>
      <vt:variant>
        <vt:i4>378</vt:i4>
      </vt:variant>
      <vt:variant>
        <vt:i4>0</vt:i4>
      </vt:variant>
      <vt:variant>
        <vt:i4>5</vt:i4>
      </vt:variant>
      <vt:variant>
        <vt:lpwstr>https://doi.org/10.1103/PhysRevD.75.043516</vt:lpwstr>
      </vt:variant>
      <vt:variant>
        <vt:lpwstr/>
      </vt:variant>
      <vt:variant>
        <vt:i4>1966109</vt:i4>
      </vt:variant>
      <vt:variant>
        <vt:i4>375</vt:i4>
      </vt:variant>
      <vt:variant>
        <vt:i4>0</vt:i4>
      </vt:variant>
      <vt:variant>
        <vt:i4>5</vt:i4>
      </vt:variant>
      <vt:variant>
        <vt:lpwstr>https://doi.org/10.1142/S021827180600942X</vt:lpwstr>
      </vt:variant>
      <vt:variant>
        <vt:lpwstr/>
      </vt:variant>
      <vt:variant>
        <vt:i4>4587530</vt:i4>
      </vt:variant>
      <vt:variant>
        <vt:i4>0</vt:i4>
      </vt:variant>
      <vt:variant>
        <vt:i4>0</vt:i4>
      </vt:variant>
      <vt:variant>
        <vt:i4>5</vt:i4>
      </vt:variant>
      <vt:variant>
        <vt:lpwstr>http://dx.doi.org/10.3329/jsr.v11i1.37699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Nematic van der Waals Free energy</dc:title>
  <dc:creator>Roushown</dc:creator>
  <cp:lastModifiedBy>Lenovo</cp:lastModifiedBy>
  <cp:revision>4</cp:revision>
  <cp:lastPrinted>2023-12-08T15:32:00Z</cp:lastPrinted>
  <dcterms:created xsi:type="dcterms:W3CDTF">2023-12-08T15:32:00Z</dcterms:created>
  <dcterms:modified xsi:type="dcterms:W3CDTF">2023-12-09T08:33:00Z</dcterms:modified>
</cp:coreProperties>
</file>