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8B4" w:rsidRPr="00DF28B4" w:rsidRDefault="00CE1DA2" w:rsidP="00DF28B4">
      <w:pPr>
        <w:spacing w:after="0"/>
        <w:rPr>
          <w:rFonts w:ascii="Times New Roman" w:hAnsi="Times New Roman" w:cs="Times New Roman"/>
          <w:sz w:val="20"/>
          <w:szCs w:val="20"/>
        </w:rPr>
      </w:pPr>
      <w:r>
        <w:rPr>
          <w:rFonts w:ascii="Times New Roman" w:hAnsi="Times New Roman" w:cs="Times New Roman"/>
          <w:sz w:val="20"/>
          <w:szCs w:val="20"/>
        </w:rPr>
        <w:t>To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Date: 28</w:t>
      </w:r>
      <w:r w:rsidR="008D52C1">
        <w:rPr>
          <w:rFonts w:ascii="Times New Roman" w:hAnsi="Times New Roman" w:cs="Times New Roman"/>
          <w:sz w:val="20"/>
          <w:szCs w:val="20"/>
        </w:rPr>
        <w:t>/09</w:t>
      </w:r>
      <w:r w:rsidR="00DF28B4" w:rsidRPr="00DF28B4">
        <w:rPr>
          <w:rFonts w:ascii="Times New Roman" w:hAnsi="Times New Roman" w:cs="Times New Roman"/>
          <w:sz w:val="20"/>
          <w:szCs w:val="20"/>
        </w:rPr>
        <w:t>/2011</w:t>
      </w:r>
    </w:p>
    <w:p w:rsidR="00DF28B4" w:rsidRPr="00DF28B4" w:rsidRDefault="00DF28B4" w:rsidP="00DF28B4">
      <w:pPr>
        <w:spacing w:after="0"/>
        <w:rPr>
          <w:rFonts w:ascii="Times New Roman" w:hAnsi="Times New Roman" w:cs="Times New Roman"/>
          <w:sz w:val="20"/>
          <w:szCs w:val="20"/>
        </w:rPr>
      </w:pPr>
    </w:p>
    <w:p w:rsidR="00DF28B4" w:rsidRPr="00DF28B4" w:rsidRDefault="00DF28B4" w:rsidP="00DF28B4">
      <w:pPr>
        <w:spacing w:after="0"/>
        <w:rPr>
          <w:rFonts w:ascii="Times New Roman" w:hAnsi="Times New Roman" w:cs="Times New Roman"/>
          <w:sz w:val="20"/>
          <w:szCs w:val="20"/>
        </w:rPr>
      </w:pPr>
      <w:r w:rsidRPr="00DF28B4">
        <w:rPr>
          <w:rFonts w:ascii="Times New Roman" w:hAnsi="Times New Roman" w:cs="Times New Roman"/>
          <w:sz w:val="20"/>
          <w:szCs w:val="20"/>
        </w:rPr>
        <w:t>The Editor,</w:t>
      </w:r>
    </w:p>
    <w:p w:rsidR="00DF28B4" w:rsidRPr="00DF28B4" w:rsidRDefault="00CE1DA2" w:rsidP="00DF28B4">
      <w:pPr>
        <w:spacing w:after="0"/>
        <w:rPr>
          <w:rFonts w:ascii="Times New Roman" w:hAnsi="Times New Roman" w:cs="Times New Roman"/>
          <w:sz w:val="20"/>
          <w:szCs w:val="20"/>
        </w:rPr>
      </w:pPr>
      <w:r>
        <w:rPr>
          <w:rFonts w:ascii="Times New Roman" w:hAnsi="Times New Roman" w:cs="Times New Roman"/>
          <w:sz w:val="20"/>
          <w:szCs w:val="20"/>
        </w:rPr>
        <w:t xml:space="preserve">Bangladesh </w:t>
      </w:r>
      <w:r w:rsidR="008D52C1">
        <w:rPr>
          <w:rFonts w:ascii="Times New Roman" w:hAnsi="Times New Roman" w:cs="Times New Roman"/>
          <w:sz w:val="20"/>
          <w:szCs w:val="20"/>
        </w:rPr>
        <w:t>Journal</w:t>
      </w:r>
      <w:r>
        <w:rPr>
          <w:rFonts w:ascii="Times New Roman" w:hAnsi="Times New Roman" w:cs="Times New Roman"/>
          <w:sz w:val="20"/>
          <w:szCs w:val="20"/>
        </w:rPr>
        <w:t xml:space="preserve"> of Medical Sciences</w:t>
      </w:r>
    </w:p>
    <w:p w:rsidR="00DF28B4" w:rsidRDefault="00DF28B4" w:rsidP="00DF28B4">
      <w:pPr>
        <w:spacing w:after="0"/>
        <w:rPr>
          <w:rFonts w:ascii="Times New Roman" w:hAnsi="Times New Roman" w:cs="Times New Roman"/>
          <w:sz w:val="20"/>
          <w:szCs w:val="20"/>
        </w:rPr>
      </w:pPr>
    </w:p>
    <w:p w:rsidR="00DF28B4" w:rsidRPr="00DF28B4" w:rsidRDefault="00DF28B4" w:rsidP="00DF28B4">
      <w:pPr>
        <w:spacing w:after="0"/>
        <w:rPr>
          <w:rFonts w:ascii="Times New Roman" w:hAnsi="Times New Roman" w:cs="Times New Roman"/>
          <w:sz w:val="20"/>
          <w:szCs w:val="20"/>
        </w:rPr>
      </w:pPr>
    </w:p>
    <w:p w:rsidR="00DF28B4" w:rsidRPr="00DF28B4" w:rsidRDefault="00DF28B4" w:rsidP="00DF28B4">
      <w:pPr>
        <w:jc w:val="both"/>
        <w:rPr>
          <w:rFonts w:ascii="Times New Roman" w:hAnsi="Times New Roman" w:cs="Times New Roman"/>
          <w:sz w:val="20"/>
          <w:szCs w:val="20"/>
        </w:rPr>
      </w:pPr>
      <w:r w:rsidRPr="00DF28B4">
        <w:rPr>
          <w:rFonts w:ascii="Times New Roman" w:hAnsi="Times New Roman" w:cs="Times New Roman"/>
          <w:sz w:val="20"/>
          <w:szCs w:val="20"/>
        </w:rPr>
        <w:t>Respected Sir,</w:t>
      </w:r>
    </w:p>
    <w:p w:rsidR="00DF28B4" w:rsidRPr="00DF28B4" w:rsidRDefault="00DF28B4" w:rsidP="00DF28B4">
      <w:pPr>
        <w:spacing w:line="480" w:lineRule="auto"/>
        <w:ind w:firstLine="720"/>
        <w:jc w:val="both"/>
        <w:rPr>
          <w:rFonts w:ascii="Times New Roman" w:hAnsi="Times New Roman" w:cs="Times New Roman"/>
          <w:sz w:val="20"/>
          <w:szCs w:val="20"/>
        </w:rPr>
      </w:pPr>
      <w:r w:rsidRPr="00DF28B4">
        <w:rPr>
          <w:rFonts w:ascii="Times New Roman" w:hAnsi="Times New Roman" w:cs="Times New Roman"/>
          <w:sz w:val="20"/>
          <w:szCs w:val="20"/>
        </w:rPr>
        <w:t>I request you to kindly accept the article “</w:t>
      </w:r>
      <w:proofErr w:type="spellStart"/>
      <w:r w:rsidRPr="00DF28B4">
        <w:rPr>
          <w:rFonts w:ascii="Times New Roman" w:hAnsi="Times New Roman" w:cs="Times New Roman"/>
          <w:sz w:val="20"/>
          <w:szCs w:val="20"/>
        </w:rPr>
        <w:t>Spironolactone</w:t>
      </w:r>
      <w:proofErr w:type="spellEnd"/>
      <w:r w:rsidRPr="00DF28B4">
        <w:rPr>
          <w:rFonts w:ascii="Times New Roman" w:hAnsi="Times New Roman" w:cs="Times New Roman"/>
          <w:sz w:val="20"/>
          <w:szCs w:val="20"/>
        </w:rPr>
        <w:t xml:space="preserve">; the ultimate blocker of RAAS cascade </w:t>
      </w:r>
      <w:proofErr w:type="gramStart"/>
      <w:r w:rsidRPr="00DF28B4">
        <w:rPr>
          <w:rFonts w:ascii="Times New Roman" w:hAnsi="Times New Roman" w:cs="Times New Roman"/>
          <w:sz w:val="20"/>
          <w:szCs w:val="20"/>
        </w:rPr>
        <w:t xml:space="preserve">in </w:t>
      </w:r>
      <w:r w:rsidR="008D52C1">
        <w:rPr>
          <w:rFonts w:ascii="Times New Roman" w:hAnsi="Times New Roman" w:cs="Times New Roman"/>
          <w:sz w:val="20"/>
          <w:szCs w:val="20"/>
        </w:rPr>
        <w:t xml:space="preserve"> hypertensive</w:t>
      </w:r>
      <w:proofErr w:type="gramEnd"/>
      <w:r w:rsidR="008D52C1">
        <w:rPr>
          <w:rFonts w:ascii="Times New Roman" w:hAnsi="Times New Roman" w:cs="Times New Roman"/>
          <w:sz w:val="20"/>
          <w:szCs w:val="20"/>
        </w:rPr>
        <w:t xml:space="preserve"> patients</w:t>
      </w:r>
      <w:r w:rsidRPr="00DF28B4">
        <w:rPr>
          <w:rFonts w:ascii="Times New Roman" w:hAnsi="Times New Roman" w:cs="Times New Roman"/>
          <w:sz w:val="20"/>
          <w:szCs w:val="20"/>
        </w:rPr>
        <w:t xml:space="preserve"> with special reference to its cardiovascular benefits: Revisiting the forgotten ways.”  </w:t>
      </w:r>
      <w:proofErr w:type="gramStart"/>
      <w:r w:rsidRPr="00DF28B4">
        <w:rPr>
          <w:rFonts w:ascii="Times New Roman" w:hAnsi="Times New Roman" w:cs="Times New Roman"/>
          <w:sz w:val="20"/>
          <w:szCs w:val="20"/>
        </w:rPr>
        <w:t>in</w:t>
      </w:r>
      <w:proofErr w:type="gramEnd"/>
      <w:r w:rsidRPr="00DF28B4">
        <w:rPr>
          <w:rFonts w:ascii="Times New Roman" w:hAnsi="Times New Roman" w:cs="Times New Roman"/>
          <w:sz w:val="20"/>
          <w:szCs w:val="20"/>
        </w:rPr>
        <w:t xml:space="preserve"> your esteemed journal under the section ‘Review Article’. Through our review article we would like to highlight the utility of </w:t>
      </w:r>
      <w:proofErr w:type="spellStart"/>
      <w:r w:rsidRPr="00DF28B4">
        <w:rPr>
          <w:rFonts w:ascii="Times New Roman" w:hAnsi="Times New Roman" w:cs="Times New Roman"/>
          <w:sz w:val="20"/>
          <w:szCs w:val="20"/>
        </w:rPr>
        <w:t>mineralocorticoid</w:t>
      </w:r>
      <w:proofErr w:type="spellEnd"/>
      <w:r w:rsidRPr="00DF28B4">
        <w:rPr>
          <w:rFonts w:ascii="Times New Roman" w:hAnsi="Times New Roman" w:cs="Times New Roman"/>
          <w:sz w:val="20"/>
          <w:szCs w:val="20"/>
        </w:rPr>
        <w:t xml:space="preserve"> antagonists particularly in the setting of resi</w:t>
      </w:r>
      <w:r w:rsidR="008D52C1">
        <w:rPr>
          <w:rFonts w:ascii="Times New Roman" w:hAnsi="Times New Roman" w:cs="Times New Roman"/>
          <w:sz w:val="20"/>
          <w:szCs w:val="20"/>
        </w:rPr>
        <w:t xml:space="preserve">stant hypertension </w:t>
      </w:r>
      <w:r w:rsidRPr="00DF28B4">
        <w:rPr>
          <w:rFonts w:ascii="Times New Roman" w:hAnsi="Times New Roman" w:cs="Times New Roman"/>
          <w:sz w:val="20"/>
          <w:szCs w:val="20"/>
        </w:rPr>
        <w:t xml:space="preserve">with reference to some of the latest relevant data. We have simultaneously submitted an original article on our experience with usage of </w:t>
      </w:r>
      <w:proofErr w:type="spellStart"/>
      <w:r w:rsidRPr="00DF28B4">
        <w:rPr>
          <w:rFonts w:ascii="Times New Roman" w:hAnsi="Times New Roman" w:cs="Times New Roman"/>
          <w:sz w:val="20"/>
          <w:szCs w:val="20"/>
        </w:rPr>
        <w:t>spironolactone</w:t>
      </w:r>
      <w:proofErr w:type="spellEnd"/>
      <w:r w:rsidRPr="00DF28B4">
        <w:rPr>
          <w:rFonts w:ascii="Times New Roman" w:hAnsi="Times New Roman" w:cs="Times New Roman"/>
          <w:sz w:val="20"/>
          <w:szCs w:val="20"/>
        </w:rPr>
        <w:t xml:space="preserve"> in patients with diabetic microalbuminuria and resistant hypertension</w:t>
      </w:r>
      <w:r w:rsidR="008D52C1">
        <w:rPr>
          <w:rFonts w:ascii="Times New Roman" w:hAnsi="Times New Roman" w:cs="Times New Roman"/>
          <w:sz w:val="20"/>
          <w:szCs w:val="20"/>
        </w:rPr>
        <w:t xml:space="preserve"> with international journal of diabetes in developing countries</w:t>
      </w:r>
      <w:r w:rsidRPr="00DF28B4">
        <w:rPr>
          <w:rFonts w:ascii="Times New Roman" w:hAnsi="Times New Roman" w:cs="Times New Roman"/>
          <w:sz w:val="20"/>
          <w:szCs w:val="20"/>
        </w:rPr>
        <w:t xml:space="preserve">.  </w:t>
      </w:r>
    </w:p>
    <w:p w:rsidR="00DF28B4" w:rsidRPr="00DF28B4" w:rsidRDefault="008D52C1" w:rsidP="00DF28B4">
      <w:pPr>
        <w:spacing w:line="480" w:lineRule="auto"/>
        <w:ind w:firstLine="720"/>
        <w:jc w:val="both"/>
        <w:rPr>
          <w:rFonts w:ascii="Times New Roman" w:hAnsi="Times New Roman" w:cs="Times New Roman"/>
          <w:sz w:val="20"/>
          <w:szCs w:val="20"/>
        </w:rPr>
      </w:pPr>
      <w:r>
        <w:rPr>
          <w:rFonts w:ascii="Times New Roman" w:hAnsi="Times New Roman" w:cs="Times New Roman"/>
          <w:sz w:val="20"/>
          <w:szCs w:val="20"/>
        </w:rPr>
        <w:t>All the 6</w:t>
      </w:r>
      <w:r w:rsidR="00DF28B4" w:rsidRPr="00DF28B4">
        <w:rPr>
          <w:rFonts w:ascii="Times New Roman" w:hAnsi="Times New Roman" w:cs="Times New Roman"/>
          <w:sz w:val="20"/>
          <w:szCs w:val="20"/>
        </w:rPr>
        <w:t xml:space="preserve"> authors have made substantial contribution towards 1) conception and design or acquisition of data or analysis and interpretation of data 2) drafting the article or revising it critically for interpretation of data and 3) final approval of the version to be published.</w:t>
      </w:r>
      <w:r>
        <w:rPr>
          <w:rFonts w:ascii="Times New Roman" w:hAnsi="Times New Roman" w:cs="Times New Roman"/>
          <w:sz w:val="20"/>
          <w:szCs w:val="20"/>
        </w:rPr>
        <w:t xml:space="preserve"> Acknowledgement is cited.</w:t>
      </w:r>
    </w:p>
    <w:p w:rsidR="00DF28B4" w:rsidRPr="00DF28B4" w:rsidRDefault="00DF28B4" w:rsidP="00DF28B4">
      <w:pPr>
        <w:spacing w:line="480" w:lineRule="auto"/>
        <w:ind w:firstLine="720"/>
        <w:jc w:val="both"/>
        <w:rPr>
          <w:rFonts w:ascii="Times New Roman" w:hAnsi="Times New Roman" w:cs="Times New Roman"/>
          <w:sz w:val="20"/>
          <w:szCs w:val="20"/>
        </w:rPr>
      </w:pPr>
      <w:r w:rsidRPr="00DF28B4">
        <w:rPr>
          <w:rFonts w:ascii="Times New Roman" w:hAnsi="Times New Roman" w:cs="Times New Roman"/>
          <w:sz w:val="20"/>
          <w:szCs w:val="20"/>
        </w:rPr>
        <w:t xml:space="preserve">I on behalf of all four authors, declare that the article has not been published and is not being considered for publication in any other journal. It is submitted with the full knowledge and approval of our institute and there is neither any conflict of interest nor any competing interests to disclose from any of the authors. We would consider it as a privilege for both our articles to find their </w:t>
      </w:r>
      <w:proofErr w:type="gramStart"/>
      <w:r w:rsidRPr="00DF28B4">
        <w:rPr>
          <w:rFonts w:ascii="Times New Roman" w:hAnsi="Times New Roman" w:cs="Times New Roman"/>
          <w:sz w:val="20"/>
          <w:szCs w:val="20"/>
        </w:rPr>
        <w:t>respective  place</w:t>
      </w:r>
      <w:proofErr w:type="gramEnd"/>
      <w:r w:rsidRPr="00DF28B4">
        <w:rPr>
          <w:rFonts w:ascii="Times New Roman" w:hAnsi="Times New Roman" w:cs="Times New Roman"/>
          <w:sz w:val="20"/>
          <w:szCs w:val="20"/>
        </w:rPr>
        <w:t xml:space="preserve"> in your prestigious journal.</w:t>
      </w:r>
    </w:p>
    <w:p w:rsidR="00DF28B4" w:rsidRPr="00DF28B4" w:rsidRDefault="00DF28B4" w:rsidP="00DF28B4">
      <w:pPr>
        <w:jc w:val="both"/>
        <w:rPr>
          <w:rFonts w:ascii="Times New Roman" w:hAnsi="Times New Roman" w:cs="Times New Roman"/>
          <w:sz w:val="20"/>
          <w:szCs w:val="20"/>
        </w:rPr>
      </w:pPr>
    </w:p>
    <w:p w:rsidR="00DF28B4" w:rsidRPr="00DF28B4" w:rsidRDefault="00DF28B4" w:rsidP="00DF28B4">
      <w:pPr>
        <w:jc w:val="both"/>
        <w:rPr>
          <w:rFonts w:ascii="Times New Roman" w:hAnsi="Times New Roman" w:cs="Times New Roman"/>
          <w:sz w:val="20"/>
          <w:szCs w:val="20"/>
        </w:rPr>
      </w:pPr>
      <w:r w:rsidRPr="00DF28B4">
        <w:rPr>
          <w:rFonts w:ascii="Times New Roman" w:hAnsi="Times New Roman" w:cs="Times New Roman"/>
          <w:sz w:val="20"/>
          <w:szCs w:val="20"/>
        </w:rPr>
        <w:t>With Regards</w:t>
      </w:r>
    </w:p>
    <w:p w:rsidR="00DF28B4" w:rsidRPr="00DF28B4" w:rsidRDefault="00DF28B4" w:rsidP="00DF28B4">
      <w:pPr>
        <w:spacing w:after="0" w:line="360" w:lineRule="auto"/>
        <w:jc w:val="both"/>
        <w:rPr>
          <w:rFonts w:ascii="Times New Roman" w:hAnsi="Times New Roman" w:cs="Times New Roman"/>
          <w:sz w:val="20"/>
          <w:szCs w:val="20"/>
        </w:rPr>
      </w:pPr>
      <w:r w:rsidRPr="00DF28B4">
        <w:rPr>
          <w:rFonts w:ascii="Times New Roman" w:hAnsi="Times New Roman" w:cs="Times New Roman"/>
          <w:sz w:val="20"/>
          <w:szCs w:val="20"/>
        </w:rPr>
        <w:t>Dr Sunil Kumar Kota</w:t>
      </w:r>
    </w:p>
    <w:p w:rsidR="00DF28B4" w:rsidRPr="00DF28B4" w:rsidRDefault="00DF28B4" w:rsidP="00DF28B4">
      <w:pPr>
        <w:spacing w:after="0" w:line="360" w:lineRule="auto"/>
        <w:jc w:val="both"/>
        <w:rPr>
          <w:rFonts w:ascii="Times New Roman" w:hAnsi="Times New Roman" w:cs="Times New Roman"/>
          <w:sz w:val="20"/>
          <w:szCs w:val="20"/>
        </w:rPr>
      </w:pPr>
      <w:r w:rsidRPr="00DF28B4">
        <w:rPr>
          <w:rFonts w:ascii="Times New Roman" w:hAnsi="Times New Roman" w:cs="Times New Roman"/>
          <w:sz w:val="20"/>
          <w:szCs w:val="20"/>
        </w:rPr>
        <w:t>DNB Resident, Department of Endocrinology,</w:t>
      </w:r>
    </w:p>
    <w:p w:rsidR="00DF28B4" w:rsidRPr="00DF28B4" w:rsidRDefault="00DF28B4" w:rsidP="00DF28B4">
      <w:pPr>
        <w:spacing w:after="0" w:line="360" w:lineRule="auto"/>
        <w:jc w:val="both"/>
        <w:rPr>
          <w:rFonts w:ascii="Times New Roman" w:hAnsi="Times New Roman" w:cs="Times New Roman"/>
          <w:sz w:val="20"/>
          <w:szCs w:val="20"/>
        </w:rPr>
      </w:pPr>
      <w:proofErr w:type="spellStart"/>
      <w:r w:rsidRPr="00DF28B4">
        <w:rPr>
          <w:rFonts w:ascii="Times New Roman" w:hAnsi="Times New Roman" w:cs="Times New Roman"/>
          <w:sz w:val="20"/>
          <w:szCs w:val="20"/>
        </w:rPr>
        <w:t>Medwin</w:t>
      </w:r>
      <w:proofErr w:type="spellEnd"/>
      <w:r w:rsidRPr="00DF28B4">
        <w:rPr>
          <w:rFonts w:ascii="Times New Roman" w:hAnsi="Times New Roman" w:cs="Times New Roman"/>
          <w:sz w:val="20"/>
          <w:szCs w:val="20"/>
        </w:rPr>
        <w:t xml:space="preserve"> Hospitals, </w:t>
      </w:r>
      <w:proofErr w:type="spellStart"/>
      <w:r w:rsidRPr="00DF28B4">
        <w:rPr>
          <w:rFonts w:ascii="Times New Roman" w:hAnsi="Times New Roman" w:cs="Times New Roman"/>
          <w:sz w:val="20"/>
          <w:szCs w:val="20"/>
        </w:rPr>
        <w:t>Chiragh</w:t>
      </w:r>
      <w:proofErr w:type="spellEnd"/>
      <w:r w:rsidRPr="00DF28B4">
        <w:rPr>
          <w:rFonts w:ascii="Times New Roman" w:hAnsi="Times New Roman" w:cs="Times New Roman"/>
          <w:sz w:val="20"/>
          <w:szCs w:val="20"/>
        </w:rPr>
        <w:t xml:space="preserve"> Ali Lane, Nampally</w:t>
      </w:r>
    </w:p>
    <w:p w:rsidR="00DF28B4" w:rsidRPr="00DF28B4" w:rsidRDefault="00DF28B4" w:rsidP="00DF28B4">
      <w:pPr>
        <w:spacing w:after="0" w:line="360" w:lineRule="auto"/>
        <w:jc w:val="both"/>
        <w:rPr>
          <w:rFonts w:ascii="Times New Roman" w:hAnsi="Times New Roman" w:cs="Times New Roman"/>
          <w:sz w:val="20"/>
          <w:szCs w:val="20"/>
        </w:rPr>
      </w:pPr>
      <w:r w:rsidRPr="00DF28B4">
        <w:rPr>
          <w:rFonts w:ascii="Times New Roman" w:hAnsi="Times New Roman" w:cs="Times New Roman"/>
          <w:sz w:val="20"/>
          <w:szCs w:val="20"/>
        </w:rPr>
        <w:t>Hyderabad-500001, Andhra Pradesh, India</w:t>
      </w:r>
    </w:p>
    <w:p w:rsidR="00DF28B4" w:rsidRPr="00DF28B4" w:rsidRDefault="00DF28B4" w:rsidP="00DF28B4">
      <w:pPr>
        <w:spacing w:after="0" w:line="360" w:lineRule="auto"/>
        <w:jc w:val="both"/>
        <w:rPr>
          <w:rFonts w:ascii="Times New Roman" w:hAnsi="Times New Roman" w:cs="Times New Roman"/>
          <w:sz w:val="20"/>
          <w:szCs w:val="20"/>
        </w:rPr>
      </w:pPr>
      <w:r w:rsidRPr="00DF28B4">
        <w:rPr>
          <w:rFonts w:ascii="Times New Roman" w:hAnsi="Times New Roman" w:cs="Times New Roman"/>
          <w:sz w:val="20"/>
          <w:szCs w:val="20"/>
        </w:rPr>
        <w:t>Tel: +91 9959369777, Fax: +91 40 66623441</w:t>
      </w:r>
    </w:p>
    <w:p w:rsidR="00DF28B4" w:rsidRPr="00DF28B4" w:rsidRDefault="00DF28B4" w:rsidP="00DF28B4">
      <w:pPr>
        <w:spacing w:after="0" w:line="360" w:lineRule="auto"/>
        <w:jc w:val="both"/>
        <w:rPr>
          <w:rFonts w:ascii="Times New Roman" w:hAnsi="Times New Roman" w:cs="Times New Roman"/>
          <w:sz w:val="20"/>
          <w:szCs w:val="20"/>
        </w:rPr>
      </w:pPr>
      <w:r w:rsidRPr="00DF28B4">
        <w:rPr>
          <w:rFonts w:ascii="Times New Roman" w:hAnsi="Times New Roman" w:cs="Times New Roman"/>
          <w:sz w:val="20"/>
          <w:szCs w:val="20"/>
        </w:rPr>
        <w:t>Email: hidocsunil@ibibo.com</w:t>
      </w:r>
    </w:p>
    <w:p w:rsidR="00DF28B4" w:rsidRPr="00DF28B4" w:rsidRDefault="00DF28B4" w:rsidP="00DF28B4">
      <w:pPr>
        <w:spacing w:after="0"/>
        <w:jc w:val="both"/>
        <w:rPr>
          <w:rFonts w:ascii="Times New Roman" w:hAnsi="Times New Roman" w:cs="Times New Roman"/>
          <w:sz w:val="20"/>
          <w:szCs w:val="20"/>
        </w:rPr>
      </w:pPr>
    </w:p>
    <w:sectPr w:rsidR="00DF28B4" w:rsidRPr="00DF28B4" w:rsidSect="009710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003"/>
    <w:multiLevelType w:val="hybridMultilevel"/>
    <w:tmpl w:val="878A1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DF28B4"/>
    <w:rsid w:val="003D4E4D"/>
    <w:rsid w:val="004537D1"/>
    <w:rsid w:val="008D52C1"/>
    <w:rsid w:val="00CE1DA2"/>
    <w:rsid w:val="00DF2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7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8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269</Words>
  <Characters>1535</Characters>
  <Application>Microsoft Office Word</Application>
  <DocSecurity>0</DocSecurity>
  <Lines>12</Lines>
  <Paragraphs>3</Paragraphs>
  <ScaleCrop>false</ScaleCrop>
  <Company>Grizli777</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 MODI</dc:creator>
  <cp:keywords/>
  <dc:description/>
  <cp:lastModifiedBy>DELL</cp:lastModifiedBy>
  <cp:revision>4</cp:revision>
  <dcterms:created xsi:type="dcterms:W3CDTF">2011-06-24T06:42:00Z</dcterms:created>
  <dcterms:modified xsi:type="dcterms:W3CDTF">2011-09-28T07:27:00Z</dcterms:modified>
</cp:coreProperties>
</file>